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F8" w:rsidRPr="00F971A4" w:rsidRDefault="00EE0300">
      <w:pPr>
        <w:rPr>
          <w:rFonts w:asciiTheme="majorHAnsi" w:hAnsiTheme="majorHAnsi"/>
          <w:color w:val="00B0F0"/>
          <w:sz w:val="32"/>
          <w:szCs w:val="32"/>
        </w:rPr>
      </w:pPr>
      <w:r w:rsidRPr="00F971A4">
        <w:rPr>
          <w:rFonts w:asciiTheme="majorHAnsi" w:hAnsiTheme="majorHAnsi"/>
          <w:color w:val="00B0F0"/>
          <w:sz w:val="32"/>
          <w:szCs w:val="32"/>
        </w:rPr>
        <w:t>Chapter Fundraising Plan</w:t>
      </w:r>
    </w:p>
    <w:p w:rsidR="009307C2" w:rsidRPr="00F971A4" w:rsidRDefault="009307C2" w:rsidP="009307C2">
      <w:pPr>
        <w:rPr>
          <w:rFonts w:asciiTheme="majorHAnsi" w:hAnsiTheme="majorHAnsi"/>
          <w:b/>
        </w:rPr>
      </w:pPr>
      <w:r w:rsidRPr="00F971A4">
        <w:rPr>
          <w:rFonts w:asciiTheme="majorHAnsi" w:hAnsiTheme="majorHAnsi"/>
        </w:rPr>
        <w:t>1</w:t>
      </w:r>
      <w:r w:rsidRPr="00F971A4">
        <w:rPr>
          <w:rFonts w:asciiTheme="majorHAnsi" w:hAnsiTheme="majorHAnsi"/>
        </w:rPr>
        <w:t xml:space="preserve">.  </w:t>
      </w:r>
      <w:r w:rsidRPr="00F971A4">
        <w:rPr>
          <w:rFonts w:asciiTheme="majorHAnsi" w:hAnsiTheme="majorHAnsi"/>
          <w:b/>
        </w:rPr>
        <w:t>The Goal</w:t>
      </w:r>
    </w:p>
    <w:p w:rsidR="009307C2" w:rsidRPr="00F971A4" w:rsidRDefault="009307C2" w:rsidP="009307C2">
      <w:pPr>
        <w:rPr>
          <w:rFonts w:asciiTheme="majorHAnsi" w:hAnsiTheme="majorHAnsi"/>
        </w:rPr>
      </w:pPr>
      <w:r w:rsidRPr="00F971A4">
        <w:rPr>
          <w:rFonts w:asciiTheme="majorHAnsi" w:hAnsiTheme="majorHAnsi"/>
        </w:rPr>
        <w:t xml:space="preserve">The best starting point for your plan is with the end point in mind: what is your overall fundraising goal?  (Even better: what is your overall fundraising goal for this year, and for each of the next four years?).  This number should not be drawn out of thin air.  It should be based on the needs of the organization.  How much money will your </w:t>
      </w:r>
      <w:r w:rsidRPr="00F971A4">
        <w:rPr>
          <w:rFonts w:asciiTheme="majorHAnsi" w:hAnsiTheme="majorHAnsi"/>
        </w:rPr>
        <w:t>Chapter</w:t>
      </w:r>
      <w:r w:rsidRPr="00F971A4">
        <w:rPr>
          <w:rFonts w:asciiTheme="majorHAnsi" w:hAnsiTheme="majorHAnsi"/>
        </w:rPr>
        <w:t xml:space="preserve"> need to raise in order to carry out the activities that you want to carry out?</w:t>
      </w:r>
    </w:p>
    <w:p w:rsidR="009307C2" w:rsidRPr="00F971A4" w:rsidRDefault="009307C2" w:rsidP="009307C2">
      <w:pPr>
        <w:rPr>
          <w:rFonts w:asciiTheme="majorHAnsi" w:hAnsiTheme="majorHAnsi"/>
        </w:rPr>
      </w:pPr>
      <w:r w:rsidRPr="00F971A4">
        <w:rPr>
          <w:rFonts w:asciiTheme="majorHAnsi" w:hAnsiTheme="majorHAnsi"/>
        </w:rPr>
        <w:t xml:space="preserve">2.  </w:t>
      </w:r>
      <w:r w:rsidRPr="00F971A4">
        <w:rPr>
          <w:rFonts w:asciiTheme="majorHAnsi" w:hAnsiTheme="majorHAnsi"/>
          <w:b/>
        </w:rPr>
        <w:t>The Mission / Your Message</w:t>
      </w:r>
    </w:p>
    <w:p w:rsidR="009307C2" w:rsidRPr="00F971A4" w:rsidRDefault="009307C2" w:rsidP="009307C2">
      <w:pPr>
        <w:rPr>
          <w:rFonts w:asciiTheme="majorHAnsi" w:hAnsiTheme="majorHAnsi"/>
        </w:rPr>
      </w:pPr>
      <w:r w:rsidRPr="00F971A4">
        <w:rPr>
          <w:rFonts w:asciiTheme="majorHAnsi" w:hAnsiTheme="majorHAnsi"/>
        </w:rPr>
        <w:t>If the goal answers the question, “How much money do you need?” then the mission answers the question, “Why do you need it?”  What is your organization’s mission?  What do you plan to do with the money you raise?  What is your operating budget, and why is it the amount it is?</w:t>
      </w:r>
    </w:p>
    <w:p w:rsidR="009307C2" w:rsidRPr="00F971A4" w:rsidRDefault="009307C2" w:rsidP="009307C2">
      <w:pPr>
        <w:rPr>
          <w:rFonts w:asciiTheme="majorHAnsi" w:hAnsiTheme="majorHAnsi"/>
          <w:b/>
        </w:rPr>
      </w:pPr>
      <w:r w:rsidRPr="00F971A4">
        <w:rPr>
          <w:rFonts w:asciiTheme="majorHAnsi" w:hAnsiTheme="majorHAnsi"/>
        </w:rPr>
        <w:t xml:space="preserve">3.  </w:t>
      </w:r>
      <w:r w:rsidRPr="00F971A4">
        <w:rPr>
          <w:rFonts w:asciiTheme="majorHAnsi" w:hAnsiTheme="majorHAnsi"/>
          <w:b/>
        </w:rPr>
        <w:t>The Tactics</w:t>
      </w:r>
    </w:p>
    <w:p w:rsidR="009307C2" w:rsidRPr="00F971A4" w:rsidRDefault="009307C2" w:rsidP="009307C2">
      <w:pPr>
        <w:rPr>
          <w:rFonts w:asciiTheme="majorHAnsi" w:hAnsiTheme="majorHAnsi"/>
        </w:rPr>
      </w:pPr>
      <w:r w:rsidRPr="00F971A4">
        <w:rPr>
          <w:rFonts w:asciiTheme="majorHAnsi" w:hAnsiTheme="majorHAnsi"/>
        </w:rPr>
        <w:t>Once you know how much you need to raise and why you need to raise it, you need to figure out how you are going to raise the full amount. What tactics will you use to raise your goal amount this year?  Next year?  The year after?  Go into detail here, and figure out a goal for each of the tactics that adds up to your total goal.  (For example, if you need to raise $5,000 you may say that you will raise $3,000 through a major donor group and $2,000 through an event).  Some common tactics include:</w:t>
      </w:r>
    </w:p>
    <w:p w:rsidR="009307C2" w:rsidRPr="00F971A4" w:rsidRDefault="009307C2" w:rsidP="009307C2">
      <w:pPr>
        <w:rPr>
          <w:rFonts w:asciiTheme="majorHAnsi" w:hAnsiTheme="majorHAnsi"/>
        </w:rPr>
      </w:pPr>
      <w:r w:rsidRPr="00F971A4">
        <w:rPr>
          <w:rFonts w:asciiTheme="majorHAnsi" w:hAnsiTheme="majorHAnsi"/>
        </w:rPr>
        <w:t>1.</w:t>
      </w:r>
      <w:r w:rsidRPr="00F971A4">
        <w:rPr>
          <w:rFonts w:asciiTheme="majorHAnsi" w:hAnsiTheme="majorHAnsi"/>
        </w:rPr>
        <w:tab/>
        <w:t>Individual Giving – Asking major donors to make gifts to your organization.</w:t>
      </w:r>
    </w:p>
    <w:p w:rsidR="009307C2" w:rsidRPr="00F971A4" w:rsidRDefault="009307C2" w:rsidP="009307C2">
      <w:pPr>
        <w:rPr>
          <w:rFonts w:asciiTheme="majorHAnsi" w:hAnsiTheme="majorHAnsi"/>
        </w:rPr>
      </w:pPr>
      <w:r w:rsidRPr="00F971A4">
        <w:rPr>
          <w:rFonts w:asciiTheme="majorHAnsi" w:hAnsiTheme="majorHAnsi"/>
        </w:rPr>
        <w:t>2.</w:t>
      </w:r>
      <w:r w:rsidRPr="00F971A4">
        <w:rPr>
          <w:rFonts w:asciiTheme="majorHAnsi" w:hAnsiTheme="majorHAnsi"/>
        </w:rPr>
        <w:tab/>
        <w:t>Major Donor Groups – May include board giving, a finance or development committee, etc.</w:t>
      </w:r>
    </w:p>
    <w:p w:rsidR="009307C2" w:rsidRPr="00F971A4" w:rsidRDefault="009307C2" w:rsidP="009307C2">
      <w:pPr>
        <w:rPr>
          <w:rFonts w:asciiTheme="majorHAnsi" w:hAnsiTheme="majorHAnsi"/>
        </w:rPr>
      </w:pPr>
      <w:r w:rsidRPr="00F971A4">
        <w:rPr>
          <w:rFonts w:asciiTheme="majorHAnsi" w:hAnsiTheme="majorHAnsi"/>
        </w:rPr>
        <w:t>3.</w:t>
      </w:r>
      <w:r w:rsidRPr="00F971A4">
        <w:rPr>
          <w:rFonts w:asciiTheme="majorHAnsi" w:hAnsiTheme="majorHAnsi"/>
        </w:rPr>
        <w:tab/>
        <w:t>Events – Both large and small.</w:t>
      </w:r>
    </w:p>
    <w:p w:rsidR="009307C2" w:rsidRPr="00F971A4" w:rsidRDefault="009307C2" w:rsidP="009307C2">
      <w:pPr>
        <w:rPr>
          <w:rFonts w:asciiTheme="majorHAnsi" w:hAnsiTheme="majorHAnsi"/>
        </w:rPr>
      </w:pPr>
      <w:r w:rsidRPr="00F971A4">
        <w:rPr>
          <w:rFonts w:asciiTheme="majorHAnsi" w:hAnsiTheme="majorHAnsi"/>
        </w:rPr>
        <w:t>4.</w:t>
      </w:r>
      <w:r w:rsidRPr="00F971A4">
        <w:rPr>
          <w:rFonts w:asciiTheme="majorHAnsi" w:hAnsiTheme="majorHAnsi"/>
        </w:rPr>
        <w:tab/>
        <w:t>Direct Mail</w:t>
      </w:r>
    </w:p>
    <w:p w:rsidR="009307C2" w:rsidRPr="00F971A4" w:rsidRDefault="009307C2" w:rsidP="009307C2">
      <w:pPr>
        <w:rPr>
          <w:rFonts w:asciiTheme="majorHAnsi" w:hAnsiTheme="majorHAnsi"/>
        </w:rPr>
      </w:pPr>
      <w:r w:rsidRPr="00F971A4">
        <w:rPr>
          <w:rFonts w:asciiTheme="majorHAnsi" w:hAnsiTheme="majorHAnsi"/>
        </w:rPr>
        <w:t>5.</w:t>
      </w:r>
      <w:r w:rsidRPr="00F971A4">
        <w:rPr>
          <w:rFonts w:asciiTheme="majorHAnsi" w:hAnsiTheme="majorHAnsi"/>
        </w:rPr>
        <w:tab/>
        <w:t>Online and E-Giving</w:t>
      </w:r>
    </w:p>
    <w:p w:rsidR="009307C2" w:rsidRPr="00F971A4" w:rsidRDefault="009307C2" w:rsidP="009307C2">
      <w:pPr>
        <w:rPr>
          <w:rFonts w:asciiTheme="majorHAnsi" w:hAnsiTheme="majorHAnsi"/>
        </w:rPr>
      </w:pPr>
      <w:r w:rsidRPr="00F971A4">
        <w:rPr>
          <w:rFonts w:asciiTheme="majorHAnsi" w:hAnsiTheme="majorHAnsi"/>
        </w:rPr>
        <w:t>7.</w:t>
      </w:r>
      <w:r w:rsidRPr="00F971A4">
        <w:rPr>
          <w:rFonts w:asciiTheme="majorHAnsi" w:hAnsiTheme="majorHAnsi"/>
        </w:rPr>
        <w:tab/>
        <w:t>Grants – Foundations, Corporate, Government</w:t>
      </w:r>
    </w:p>
    <w:p w:rsidR="009307C2" w:rsidRPr="00F971A4" w:rsidRDefault="009307C2" w:rsidP="009307C2">
      <w:pPr>
        <w:rPr>
          <w:rFonts w:asciiTheme="majorHAnsi" w:hAnsiTheme="majorHAnsi"/>
        </w:rPr>
      </w:pPr>
      <w:r w:rsidRPr="00F971A4">
        <w:rPr>
          <w:rFonts w:asciiTheme="majorHAnsi" w:hAnsiTheme="majorHAnsi"/>
        </w:rPr>
        <w:t>8.</w:t>
      </w:r>
      <w:r w:rsidRPr="00F971A4">
        <w:rPr>
          <w:rFonts w:asciiTheme="majorHAnsi" w:hAnsiTheme="majorHAnsi"/>
        </w:rPr>
        <w:tab/>
        <w:t>Corporate Giving Programs</w:t>
      </w:r>
    </w:p>
    <w:p w:rsidR="009307C2" w:rsidRPr="00F971A4" w:rsidRDefault="009307C2" w:rsidP="009307C2">
      <w:pPr>
        <w:rPr>
          <w:rFonts w:asciiTheme="majorHAnsi" w:hAnsiTheme="majorHAnsi"/>
        </w:rPr>
      </w:pPr>
      <w:r w:rsidRPr="00F971A4">
        <w:rPr>
          <w:rFonts w:asciiTheme="majorHAnsi" w:hAnsiTheme="majorHAnsi"/>
        </w:rPr>
        <w:t>9.</w:t>
      </w:r>
      <w:r w:rsidRPr="00F971A4">
        <w:rPr>
          <w:rFonts w:asciiTheme="majorHAnsi" w:hAnsiTheme="majorHAnsi"/>
        </w:rPr>
        <w:tab/>
        <w:t>United Way Fundraising</w:t>
      </w:r>
    </w:p>
    <w:p w:rsidR="009307C2" w:rsidRPr="00F971A4" w:rsidRDefault="009307C2" w:rsidP="009307C2">
      <w:pPr>
        <w:rPr>
          <w:rFonts w:asciiTheme="majorHAnsi" w:hAnsiTheme="majorHAnsi"/>
        </w:rPr>
      </w:pPr>
      <w:r w:rsidRPr="00F971A4">
        <w:rPr>
          <w:rFonts w:asciiTheme="majorHAnsi" w:hAnsiTheme="majorHAnsi"/>
        </w:rPr>
        <w:t>10.</w:t>
      </w:r>
      <w:r w:rsidRPr="00F971A4">
        <w:rPr>
          <w:rFonts w:asciiTheme="majorHAnsi" w:hAnsiTheme="majorHAnsi"/>
        </w:rPr>
        <w:tab/>
        <w:t>Minor Donor Groups – Yes, they do exist!</w:t>
      </w:r>
    </w:p>
    <w:p w:rsidR="009307C2" w:rsidRPr="00F971A4" w:rsidRDefault="009307C2" w:rsidP="009307C2">
      <w:pPr>
        <w:rPr>
          <w:rFonts w:asciiTheme="majorHAnsi" w:hAnsiTheme="majorHAnsi"/>
        </w:rPr>
      </w:pPr>
      <w:r w:rsidRPr="00F971A4">
        <w:rPr>
          <w:rFonts w:asciiTheme="majorHAnsi" w:hAnsiTheme="majorHAnsi"/>
        </w:rPr>
        <w:t>11.</w:t>
      </w:r>
      <w:r w:rsidRPr="00F971A4">
        <w:rPr>
          <w:rFonts w:asciiTheme="majorHAnsi" w:hAnsiTheme="majorHAnsi"/>
        </w:rPr>
        <w:tab/>
        <w:t>Participatory Fundraising – Like walk-a-thons and chili cook-offs</w:t>
      </w:r>
    </w:p>
    <w:p w:rsidR="009307C2" w:rsidRPr="00F971A4" w:rsidRDefault="009307C2" w:rsidP="009307C2">
      <w:pPr>
        <w:rPr>
          <w:rFonts w:asciiTheme="majorHAnsi" w:hAnsiTheme="majorHAnsi"/>
        </w:rPr>
      </w:pPr>
      <w:r w:rsidRPr="00F971A4">
        <w:rPr>
          <w:rFonts w:asciiTheme="majorHAnsi" w:hAnsiTheme="majorHAnsi"/>
        </w:rPr>
        <w:t>12.</w:t>
      </w:r>
      <w:r w:rsidRPr="00F971A4">
        <w:rPr>
          <w:rFonts w:asciiTheme="majorHAnsi" w:hAnsiTheme="majorHAnsi"/>
        </w:rPr>
        <w:tab/>
        <w:t>Annual Giving and Multi-Year Giving Campaign</w:t>
      </w:r>
    </w:p>
    <w:p w:rsidR="00EE0300" w:rsidRPr="00F971A4" w:rsidRDefault="009307C2" w:rsidP="00F861FA">
      <w:pPr>
        <w:rPr>
          <w:rFonts w:asciiTheme="majorHAnsi" w:hAnsiTheme="majorHAnsi"/>
        </w:rPr>
      </w:pPr>
      <w:r w:rsidRPr="00F971A4">
        <w:rPr>
          <w:rFonts w:asciiTheme="majorHAnsi" w:hAnsiTheme="majorHAnsi"/>
        </w:rPr>
        <w:t>When it comes to tactics, there are no shortage of ways to raise money, only a limited amount of staff and volunteer resources to implement your ideas.  Try to include a good mix of fundraising tactics, and be willing to nix ideas that end up not working, and make</w:t>
      </w:r>
      <w:r w:rsidR="00F861FA" w:rsidRPr="00F971A4">
        <w:rPr>
          <w:rFonts w:asciiTheme="majorHAnsi" w:hAnsiTheme="majorHAnsi"/>
        </w:rPr>
        <w:t xml:space="preserve"> up the lost revenue elsewhere.</w:t>
      </w:r>
    </w:p>
    <w:p w:rsidR="00F861FA" w:rsidRPr="00F971A4" w:rsidRDefault="00F861FA" w:rsidP="00F861FA">
      <w:pPr>
        <w:rPr>
          <w:rFonts w:asciiTheme="majorHAnsi" w:hAnsiTheme="majorHAnsi"/>
        </w:rPr>
      </w:pPr>
    </w:p>
    <w:p w:rsidR="00F861FA" w:rsidRPr="00F971A4" w:rsidRDefault="00F861FA" w:rsidP="00F861FA">
      <w:pPr>
        <w:rPr>
          <w:rFonts w:asciiTheme="majorHAnsi" w:hAnsiTheme="majorHAnsi"/>
        </w:rPr>
      </w:pPr>
    </w:p>
    <w:p w:rsidR="00F861FA" w:rsidRPr="00F971A4" w:rsidRDefault="00F861FA" w:rsidP="00F861FA">
      <w:pPr>
        <w:rPr>
          <w:rFonts w:asciiTheme="majorHAnsi" w:hAnsiTheme="majorHAnsi"/>
          <w:b/>
          <w:sz w:val="24"/>
          <w:szCs w:val="24"/>
        </w:rPr>
      </w:pPr>
      <w:r w:rsidRPr="00F971A4">
        <w:rPr>
          <w:rFonts w:asciiTheme="majorHAnsi" w:hAnsiTheme="majorHAnsi"/>
          <w:b/>
          <w:sz w:val="24"/>
          <w:szCs w:val="24"/>
        </w:rPr>
        <w:lastRenderedPageBreak/>
        <w:t>Step 1:  Gather the Numbers</w:t>
      </w:r>
    </w:p>
    <w:p w:rsidR="00F861FA" w:rsidRPr="00F971A4" w:rsidRDefault="00F861FA" w:rsidP="00F861FA">
      <w:pPr>
        <w:pStyle w:val="ListParagraph"/>
        <w:numPr>
          <w:ilvl w:val="0"/>
          <w:numId w:val="1"/>
        </w:numPr>
        <w:rPr>
          <w:rFonts w:asciiTheme="majorHAnsi" w:hAnsiTheme="majorHAnsi"/>
        </w:rPr>
      </w:pPr>
      <w:r w:rsidRPr="00F971A4">
        <w:rPr>
          <w:rFonts w:asciiTheme="majorHAnsi" w:hAnsiTheme="majorHAnsi"/>
        </w:rPr>
        <w:t>What are your projected total expenses for the coming year?.................................$___________</w:t>
      </w:r>
    </w:p>
    <w:p w:rsidR="00F861FA" w:rsidRPr="00F971A4" w:rsidRDefault="00F861FA" w:rsidP="00F861FA">
      <w:pPr>
        <w:pStyle w:val="ListParagraph"/>
        <w:rPr>
          <w:rFonts w:asciiTheme="majorHAnsi" w:hAnsiTheme="majorHAnsi"/>
        </w:rPr>
      </w:pPr>
    </w:p>
    <w:p w:rsidR="00F861FA" w:rsidRPr="00F971A4" w:rsidRDefault="00F861FA" w:rsidP="00F861FA">
      <w:pPr>
        <w:pStyle w:val="ListParagraph"/>
        <w:numPr>
          <w:ilvl w:val="0"/>
          <w:numId w:val="1"/>
        </w:numPr>
        <w:rPr>
          <w:rFonts w:asciiTheme="majorHAnsi" w:hAnsiTheme="majorHAnsi"/>
        </w:rPr>
      </w:pPr>
      <w:r w:rsidRPr="00F971A4">
        <w:rPr>
          <w:rFonts w:asciiTheme="majorHAnsi" w:hAnsiTheme="majorHAnsi"/>
        </w:rPr>
        <w:t xml:space="preserve">How much income, in total, is already </w:t>
      </w:r>
      <w:proofErr w:type="gramStart"/>
      <w:r w:rsidR="00F971A4" w:rsidRPr="00F971A4">
        <w:rPr>
          <w:rFonts w:asciiTheme="majorHAnsi" w:hAnsiTheme="majorHAnsi"/>
        </w:rPr>
        <w:t>committed</w:t>
      </w:r>
      <w:proofErr w:type="gramEnd"/>
    </w:p>
    <w:p w:rsidR="00F861FA" w:rsidRPr="00F971A4" w:rsidRDefault="00F861FA" w:rsidP="00F861FA">
      <w:pPr>
        <w:pStyle w:val="ListParagraph"/>
        <w:rPr>
          <w:rFonts w:asciiTheme="majorHAnsi" w:hAnsiTheme="majorHAnsi"/>
        </w:rPr>
      </w:pPr>
      <w:r w:rsidRPr="00F971A4">
        <w:rPr>
          <w:rFonts w:asciiTheme="majorHAnsi" w:hAnsiTheme="majorHAnsi"/>
        </w:rPr>
        <w:t xml:space="preserve"> toward your expenses? (Include only support that is already</w:t>
      </w:r>
    </w:p>
    <w:p w:rsidR="00F861FA" w:rsidRPr="00F971A4" w:rsidRDefault="00F861FA" w:rsidP="00F861FA">
      <w:pPr>
        <w:pStyle w:val="ListParagraph"/>
        <w:rPr>
          <w:rFonts w:asciiTheme="majorHAnsi" w:hAnsiTheme="majorHAnsi"/>
        </w:rPr>
      </w:pPr>
      <w:r w:rsidRPr="00F971A4">
        <w:rPr>
          <w:rFonts w:asciiTheme="majorHAnsi" w:hAnsiTheme="majorHAnsi"/>
        </w:rPr>
        <w:t xml:space="preserve"> promised – Individual donor pledges that have been made as </w:t>
      </w:r>
    </w:p>
    <w:p w:rsidR="00F861FA" w:rsidRPr="00F971A4" w:rsidRDefault="00F861FA" w:rsidP="00F861FA">
      <w:pPr>
        <w:pStyle w:val="ListParagraph"/>
        <w:rPr>
          <w:rFonts w:asciiTheme="majorHAnsi" w:hAnsiTheme="majorHAnsi"/>
        </w:rPr>
      </w:pPr>
      <w:r w:rsidRPr="00F971A4">
        <w:rPr>
          <w:rFonts w:asciiTheme="majorHAnsi" w:hAnsiTheme="majorHAnsi"/>
        </w:rPr>
        <w:t>well as government, corporate or foundation grants that you are assured of……… $___________</w:t>
      </w:r>
    </w:p>
    <w:p w:rsidR="00F861FA" w:rsidRPr="00F971A4" w:rsidRDefault="00F861FA" w:rsidP="00F861FA">
      <w:pPr>
        <w:pStyle w:val="ListParagraph"/>
        <w:rPr>
          <w:rFonts w:asciiTheme="majorHAnsi" w:hAnsiTheme="majorHAnsi"/>
        </w:rPr>
      </w:pPr>
    </w:p>
    <w:p w:rsidR="00F861FA" w:rsidRPr="00F971A4" w:rsidRDefault="00F861FA" w:rsidP="00F861FA">
      <w:pPr>
        <w:pStyle w:val="ListParagraph"/>
        <w:numPr>
          <w:ilvl w:val="0"/>
          <w:numId w:val="1"/>
        </w:numPr>
        <w:rPr>
          <w:rFonts w:asciiTheme="majorHAnsi" w:hAnsiTheme="majorHAnsi"/>
        </w:rPr>
      </w:pPr>
      <w:r w:rsidRPr="00F971A4">
        <w:rPr>
          <w:rFonts w:asciiTheme="majorHAnsi" w:hAnsiTheme="majorHAnsi"/>
        </w:rPr>
        <w:t>Subtract “B” from “A” for total amount to be raised ……………………………………………$___________</w:t>
      </w:r>
    </w:p>
    <w:p w:rsidR="00F861FA" w:rsidRPr="00F971A4" w:rsidRDefault="00F861FA" w:rsidP="00F861FA">
      <w:pPr>
        <w:pStyle w:val="ListParagraph"/>
        <w:rPr>
          <w:rFonts w:asciiTheme="majorHAnsi" w:hAnsiTheme="majorHAnsi"/>
        </w:rPr>
      </w:pPr>
    </w:p>
    <w:p w:rsidR="00F861FA" w:rsidRPr="00F971A4" w:rsidRDefault="00F861FA" w:rsidP="00F861FA">
      <w:pPr>
        <w:pStyle w:val="ListParagraph"/>
        <w:numPr>
          <w:ilvl w:val="0"/>
          <w:numId w:val="1"/>
        </w:numPr>
        <w:rPr>
          <w:rFonts w:asciiTheme="majorHAnsi" w:hAnsiTheme="majorHAnsi"/>
        </w:rPr>
      </w:pPr>
      <w:r w:rsidRPr="00F971A4">
        <w:rPr>
          <w:rFonts w:asciiTheme="majorHAnsi" w:hAnsiTheme="majorHAnsi"/>
        </w:rPr>
        <w:t xml:space="preserve">Fill out the following chart with your results from last year’s fundraising activities, your current year-to-date figures, and projections for the coming year.  There will likely be some parts of the chart that you’ll leave blank at this stage in your planning process until you’ve completed more of this worksheet and can come back to them. The “sources” listed are examples only.  Add ones that are relevant to your organization, such as house parties, online appeals etc. In the “expense” column for each activity, include in the cost of raising the money not only materials and other expenses but also staff and volunteer time. </w:t>
      </w:r>
    </w:p>
    <w:p w:rsidR="00F861FA" w:rsidRPr="00F971A4" w:rsidRDefault="00F861FA" w:rsidP="00F861FA">
      <w:pPr>
        <w:pStyle w:val="ListParagraph"/>
        <w:rPr>
          <w:rFonts w:asciiTheme="majorHAnsi" w:hAnsiTheme="majorHAnsi"/>
        </w:rPr>
      </w:pPr>
    </w:p>
    <w:p w:rsidR="00F861FA" w:rsidRPr="00F971A4" w:rsidRDefault="00F861FA" w:rsidP="00F861FA">
      <w:pPr>
        <w:rPr>
          <w:rFonts w:asciiTheme="majorHAnsi" w:hAnsiTheme="majorHAnsi"/>
        </w:rPr>
      </w:pPr>
      <w:r w:rsidRPr="00F971A4">
        <w:rPr>
          <w:rFonts w:asciiTheme="majorHAnsi" w:hAnsiTheme="majorHAnsi"/>
        </w:rPr>
        <w:t>Fundraising activities, current year-to-date figures, and projections for the coming year:</w:t>
      </w:r>
    </w:p>
    <w:tbl>
      <w:tblPr>
        <w:tblStyle w:val="TableGrid"/>
        <w:tblW w:w="9895" w:type="dxa"/>
        <w:tblLook w:val="04A0" w:firstRow="1" w:lastRow="0" w:firstColumn="1" w:lastColumn="0" w:noHBand="0" w:noVBand="1"/>
      </w:tblPr>
      <w:tblGrid>
        <w:gridCol w:w="2088"/>
        <w:gridCol w:w="986"/>
        <w:gridCol w:w="1189"/>
        <w:gridCol w:w="1297"/>
        <w:gridCol w:w="1297"/>
        <w:gridCol w:w="1283"/>
        <w:gridCol w:w="1755"/>
      </w:tblGrid>
      <w:tr w:rsidR="00F861FA" w:rsidRPr="00F971A4" w:rsidTr="00D7667D">
        <w:tc>
          <w:tcPr>
            <w:tcW w:w="1795" w:type="dxa"/>
          </w:tcPr>
          <w:p w:rsidR="00F861FA" w:rsidRPr="00F971A4" w:rsidRDefault="00F861FA" w:rsidP="00F861FA">
            <w:pPr>
              <w:rPr>
                <w:rFonts w:asciiTheme="majorHAnsi" w:hAnsiTheme="majorHAnsi"/>
                <w:b/>
              </w:rPr>
            </w:pPr>
            <w:r w:rsidRPr="00F971A4">
              <w:rPr>
                <w:rFonts w:asciiTheme="majorHAnsi" w:hAnsiTheme="majorHAnsi"/>
                <w:b/>
              </w:rPr>
              <w:t>SOURCE</w:t>
            </w:r>
          </w:p>
          <w:p w:rsidR="00F861FA" w:rsidRPr="00F971A4" w:rsidRDefault="00F861FA" w:rsidP="00F861FA">
            <w:pPr>
              <w:rPr>
                <w:rFonts w:asciiTheme="majorHAnsi" w:hAnsiTheme="majorHAnsi"/>
                <w:b/>
              </w:rPr>
            </w:pPr>
          </w:p>
        </w:tc>
        <w:tc>
          <w:tcPr>
            <w:tcW w:w="990" w:type="dxa"/>
          </w:tcPr>
          <w:p w:rsidR="00F861FA" w:rsidRPr="00F971A4" w:rsidRDefault="00F861FA" w:rsidP="00F861FA">
            <w:pPr>
              <w:rPr>
                <w:rFonts w:asciiTheme="majorHAnsi" w:hAnsiTheme="majorHAnsi"/>
                <w:b/>
              </w:rPr>
            </w:pPr>
            <w:r w:rsidRPr="00F971A4">
              <w:rPr>
                <w:rFonts w:asciiTheme="majorHAnsi" w:hAnsiTheme="majorHAnsi"/>
                <w:b/>
              </w:rPr>
              <w:t>LAST YEAR’S INCOME</w:t>
            </w:r>
          </w:p>
        </w:tc>
        <w:tc>
          <w:tcPr>
            <w:tcW w:w="1221" w:type="dxa"/>
          </w:tcPr>
          <w:p w:rsidR="00F861FA" w:rsidRPr="00F971A4" w:rsidRDefault="00F861FA" w:rsidP="00F861FA">
            <w:pPr>
              <w:rPr>
                <w:rFonts w:asciiTheme="majorHAnsi" w:hAnsiTheme="majorHAnsi"/>
                <w:b/>
              </w:rPr>
            </w:pPr>
            <w:r w:rsidRPr="00F971A4">
              <w:rPr>
                <w:rFonts w:asciiTheme="majorHAnsi" w:hAnsiTheme="majorHAnsi"/>
                <w:b/>
              </w:rPr>
              <w:t>LAST YEAR’S EXPENSE</w:t>
            </w:r>
          </w:p>
        </w:tc>
        <w:tc>
          <w:tcPr>
            <w:tcW w:w="1336" w:type="dxa"/>
          </w:tcPr>
          <w:p w:rsidR="00F861FA" w:rsidRPr="00F971A4" w:rsidRDefault="00F861FA" w:rsidP="00F861FA">
            <w:pPr>
              <w:rPr>
                <w:rFonts w:asciiTheme="majorHAnsi" w:hAnsiTheme="majorHAnsi"/>
                <w:b/>
              </w:rPr>
            </w:pPr>
            <w:r w:rsidRPr="00F971A4">
              <w:rPr>
                <w:rFonts w:asciiTheme="majorHAnsi" w:hAnsiTheme="majorHAnsi"/>
                <w:b/>
              </w:rPr>
              <w:t>CURRENT YEAR’S INCOME</w:t>
            </w:r>
          </w:p>
        </w:tc>
        <w:tc>
          <w:tcPr>
            <w:tcW w:w="1336" w:type="dxa"/>
          </w:tcPr>
          <w:p w:rsidR="00F861FA" w:rsidRPr="00F971A4" w:rsidRDefault="00F861FA" w:rsidP="00F861FA">
            <w:pPr>
              <w:rPr>
                <w:rFonts w:asciiTheme="majorHAnsi" w:hAnsiTheme="majorHAnsi"/>
                <w:b/>
              </w:rPr>
            </w:pPr>
            <w:r w:rsidRPr="00F971A4">
              <w:rPr>
                <w:rFonts w:asciiTheme="majorHAnsi" w:hAnsiTheme="majorHAnsi"/>
                <w:b/>
              </w:rPr>
              <w:t>CURRENT YEARS EXPENSE</w:t>
            </w:r>
          </w:p>
        </w:tc>
        <w:tc>
          <w:tcPr>
            <w:tcW w:w="1336" w:type="dxa"/>
          </w:tcPr>
          <w:p w:rsidR="00F861FA" w:rsidRPr="00F971A4" w:rsidRDefault="00F861FA" w:rsidP="00F861FA">
            <w:pPr>
              <w:rPr>
                <w:rFonts w:asciiTheme="majorHAnsi" w:hAnsiTheme="majorHAnsi"/>
                <w:b/>
              </w:rPr>
            </w:pPr>
            <w:r w:rsidRPr="00F971A4">
              <w:rPr>
                <w:rFonts w:asciiTheme="majorHAnsi" w:hAnsiTheme="majorHAnsi"/>
                <w:b/>
              </w:rPr>
              <w:t>NEXT YEAR’S INCOME</w:t>
            </w:r>
          </w:p>
        </w:tc>
        <w:tc>
          <w:tcPr>
            <w:tcW w:w="1881" w:type="dxa"/>
          </w:tcPr>
          <w:p w:rsidR="00F861FA" w:rsidRPr="00F971A4" w:rsidRDefault="00F861FA" w:rsidP="00F861FA">
            <w:pPr>
              <w:rPr>
                <w:rFonts w:asciiTheme="majorHAnsi" w:hAnsiTheme="majorHAnsi"/>
                <w:b/>
              </w:rPr>
            </w:pPr>
            <w:r w:rsidRPr="00F971A4">
              <w:rPr>
                <w:rFonts w:asciiTheme="majorHAnsi" w:hAnsiTheme="majorHAnsi"/>
                <w:b/>
              </w:rPr>
              <w:t>NEXT YEARS EXPENSE</w:t>
            </w:r>
          </w:p>
        </w:tc>
      </w:tr>
      <w:tr w:rsidR="00F861FA" w:rsidRPr="00F971A4" w:rsidTr="00D7667D">
        <w:tc>
          <w:tcPr>
            <w:tcW w:w="1795" w:type="dxa"/>
          </w:tcPr>
          <w:p w:rsidR="00F861FA" w:rsidRPr="00F971A4" w:rsidRDefault="00D7667D" w:rsidP="00F861FA">
            <w:pPr>
              <w:rPr>
                <w:rFonts w:asciiTheme="majorHAnsi" w:hAnsiTheme="majorHAnsi"/>
                <w:b/>
              </w:rPr>
            </w:pPr>
            <w:r w:rsidRPr="00F971A4">
              <w:rPr>
                <w:rFonts w:asciiTheme="majorHAnsi" w:hAnsiTheme="majorHAnsi"/>
                <w:b/>
              </w:rPr>
              <w:t>Individual donors</w:t>
            </w:r>
          </w:p>
        </w:tc>
        <w:tc>
          <w:tcPr>
            <w:tcW w:w="990" w:type="dxa"/>
          </w:tcPr>
          <w:p w:rsidR="00F861FA" w:rsidRPr="00F971A4" w:rsidRDefault="00F861FA" w:rsidP="00F861FA">
            <w:pPr>
              <w:rPr>
                <w:rFonts w:asciiTheme="majorHAnsi" w:hAnsiTheme="majorHAnsi"/>
              </w:rPr>
            </w:pPr>
          </w:p>
        </w:tc>
        <w:tc>
          <w:tcPr>
            <w:tcW w:w="1221" w:type="dxa"/>
          </w:tcPr>
          <w:p w:rsidR="00F861FA" w:rsidRPr="00F971A4" w:rsidRDefault="00F861FA" w:rsidP="00F861FA">
            <w:pPr>
              <w:rPr>
                <w:rFonts w:asciiTheme="majorHAnsi" w:hAnsiTheme="majorHAnsi"/>
              </w:rPr>
            </w:pPr>
          </w:p>
        </w:tc>
        <w:tc>
          <w:tcPr>
            <w:tcW w:w="1336" w:type="dxa"/>
          </w:tcPr>
          <w:p w:rsidR="00F861FA" w:rsidRPr="00F971A4" w:rsidRDefault="00F861FA" w:rsidP="00F861FA">
            <w:pPr>
              <w:rPr>
                <w:rFonts w:asciiTheme="majorHAnsi" w:hAnsiTheme="majorHAnsi"/>
              </w:rPr>
            </w:pPr>
          </w:p>
        </w:tc>
        <w:tc>
          <w:tcPr>
            <w:tcW w:w="1336" w:type="dxa"/>
          </w:tcPr>
          <w:p w:rsidR="00F861FA" w:rsidRPr="00F971A4" w:rsidRDefault="00F861FA" w:rsidP="00F861FA">
            <w:pPr>
              <w:rPr>
                <w:rFonts w:asciiTheme="majorHAnsi" w:hAnsiTheme="majorHAnsi"/>
              </w:rPr>
            </w:pPr>
          </w:p>
        </w:tc>
        <w:tc>
          <w:tcPr>
            <w:tcW w:w="1336" w:type="dxa"/>
          </w:tcPr>
          <w:p w:rsidR="00F861FA" w:rsidRPr="00F971A4" w:rsidRDefault="00F861FA" w:rsidP="00F861FA">
            <w:pPr>
              <w:rPr>
                <w:rFonts w:asciiTheme="majorHAnsi" w:hAnsiTheme="majorHAnsi"/>
              </w:rPr>
            </w:pPr>
          </w:p>
        </w:tc>
        <w:tc>
          <w:tcPr>
            <w:tcW w:w="1881" w:type="dxa"/>
          </w:tcPr>
          <w:p w:rsidR="00F861FA" w:rsidRPr="00F971A4" w:rsidRDefault="00F861FA" w:rsidP="00F861FA">
            <w:pPr>
              <w:rPr>
                <w:rFonts w:asciiTheme="majorHAnsi" w:hAnsiTheme="majorHAnsi"/>
              </w:rPr>
            </w:pPr>
          </w:p>
        </w:tc>
      </w:tr>
      <w:tr w:rsidR="00D7667D" w:rsidRPr="00F971A4" w:rsidTr="00D7667D">
        <w:tc>
          <w:tcPr>
            <w:tcW w:w="1795" w:type="dxa"/>
          </w:tcPr>
          <w:p w:rsidR="00D7667D" w:rsidRPr="00F971A4" w:rsidRDefault="00D7667D" w:rsidP="00F861FA">
            <w:pPr>
              <w:rPr>
                <w:rFonts w:asciiTheme="majorHAnsi" w:hAnsiTheme="majorHAnsi"/>
                <w:b/>
              </w:rPr>
            </w:pPr>
            <w:r w:rsidRPr="00F971A4">
              <w:rPr>
                <w:rFonts w:asciiTheme="majorHAnsi" w:hAnsiTheme="majorHAnsi"/>
                <w:b/>
              </w:rPr>
              <w:t>Total</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2"/>
              </w:numPr>
              <w:rPr>
                <w:rFonts w:asciiTheme="majorHAnsi" w:hAnsiTheme="majorHAnsi"/>
              </w:rPr>
            </w:pPr>
            <w:r w:rsidRPr="00F971A4">
              <w:rPr>
                <w:rFonts w:asciiTheme="majorHAnsi" w:hAnsiTheme="majorHAnsi"/>
              </w:rPr>
              <w:t>Membership dues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2"/>
              </w:numPr>
              <w:rPr>
                <w:rFonts w:asciiTheme="majorHAnsi" w:hAnsiTheme="majorHAnsi"/>
              </w:rPr>
            </w:pPr>
            <w:r w:rsidRPr="00F971A4">
              <w:rPr>
                <w:rFonts w:asciiTheme="majorHAnsi" w:hAnsiTheme="majorHAnsi"/>
              </w:rPr>
              <w:t>Events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2"/>
              </w:numPr>
              <w:rPr>
                <w:rFonts w:asciiTheme="majorHAnsi" w:hAnsiTheme="majorHAnsi"/>
              </w:rPr>
            </w:pPr>
            <w:r w:rsidRPr="00F971A4">
              <w:rPr>
                <w:rFonts w:asciiTheme="majorHAnsi" w:hAnsiTheme="majorHAnsi"/>
              </w:rPr>
              <w:t>Major gifts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2"/>
              </w:numPr>
              <w:rPr>
                <w:rFonts w:asciiTheme="majorHAnsi" w:hAnsiTheme="majorHAnsi"/>
              </w:rPr>
            </w:pPr>
            <w:r w:rsidRPr="00F971A4">
              <w:rPr>
                <w:rFonts w:asciiTheme="majorHAnsi" w:hAnsiTheme="majorHAnsi"/>
              </w:rPr>
              <w:t>Mail solicitation</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2"/>
              </w:numPr>
              <w:rPr>
                <w:rFonts w:asciiTheme="majorHAnsi" w:hAnsiTheme="majorHAnsi"/>
              </w:rPr>
            </w:pPr>
            <w:r w:rsidRPr="00F971A4">
              <w:rPr>
                <w:rFonts w:asciiTheme="majorHAnsi" w:hAnsiTheme="majorHAnsi"/>
              </w:rPr>
              <w:t>Other</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rPr>
                <w:rFonts w:asciiTheme="majorHAnsi" w:hAnsiTheme="majorHAnsi"/>
                <w:b/>
              </w:rPr>
            </w:pPr>
            <w:r w:rsidRPr="00F971A4">
              <w:rPr>
                <w:rFonts w:asciiTheme="majorHAnsi" w:hAnsiTheme="majorHAnsi"/>
                <w:b/>
              </w:rPr>
              <w:t>Other sources: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3"/>
              </w:numPr>
              <w:rPr>
                <w:rFonts w:asciiTheme="majorHAnsi" w:hAnsiTheme="majorHAnsi"/>
              </w:rPr>
            </w:pPr>
            <w:r w:rsidRPr="00F971A4">
              <w:rPr>
                <w:rFonts w:asciiTheme="majorHAnsi" w:hAnsiTheme="majorHAnsi"/>
              </w:rPr>
              <w:t>Government</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3"/>
              </w:numPr>
              <w:rPr>
                <w:rFonts w:asciiTheme="majorHAnsi" w:hAnsiTheme="majorHAnsi"/>
              </w:rPr>
            </w:pPr>
            <w:r w:rsidRPr="00F971A4">
              <w:rPr>
                <w:rFonts w:asciiTheme="majorHAnsi" w:hAnsiTheme="majorHAnsi"/>
              </w:rPr>
              <w:t>Foundations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pStyle w:val="ListParagraph"/>
              <w:numPr>
                <w:ilvl w:val="0"/>
                <w:numId w:val="3"/>
              </w:numPr>
              <w:rPr>
                <w:rFonts w:asciiTheme="majorHAnsi" w:hAnsiTheme="majorHAnsi"/>
              </w:rPr>
            </w:pPr>
            <w:r w:rsidRPr="00F971A4">
              <w:rPr>
                <w:rFonts w:asciiTheme="majorHAnsi" w:hAnsiTheme="majorHAnsi"/>
              </w:rPr>
              <w:t>Corporations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r w:rsidR="00D7667D" w:rsidRPr="00F971A4" w:rsidTr="00D7667D">
        <w:tc>
          <w:tcPr>
            <w:tcW w:w="1795" w:type="dxa"/>
          </w:tcPr>
          <w:p w:rsidR="00D7667D" w:rsidRPr="00F971A4" w:rsidRDefault="00D7667D" w:rsidP="00D7667D">
            <w:pPr>
              <w:rPr>
                <w:rFonts w:asciiTheme="majorHAnsi" w:hAnsiTheme="majorHAnsi"/>
                <w:b/>
              </w:rPr>
            </w:pPr>
            <w:r w:rsidRPr="00F971A4">
              <w:rPr>
                <w:rFonts w:asciiTheme="majorHAnsi" w:hAnsiTheme="majorHAnsi"/>
                <w:b/>
              </w:rPr>
              <w:t>TOTALS</w:t>
            </w:r>
          </w:p>
        </w:tc>
        <w:tc>
          <w:tcPr>
            <w:tcW w:w="990" w:type="dxa"/>
          </w:tcPr>
          <w:p w:rsidR="00D7667D" w:rsidRPr="00F971A4" w:rsidRDefault="00D7667D" w:rsidP="00F861FA">
            <w:pPr>
              <w:rPr>
                <w:rFonts w:asciiTheme="majorHAnsi" w:hAnsiTheme="majorHAnsi"/>
              </w:rPr>
            </w:pPr>
          </w:p>
        </w:tc>
        <w:tc>
          <w:tcPr>
            <w:tcW w:w="1221"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336" w:type="dxa"/>
          </w:tcPr>
          <w:p w:rsidR="00D7667D" w:rsidRPr="00F971A4" w:rsidRDefault="00D7667D" w:rsidP="00F861FA">
            <w:pPr>
              <w:rPr>
                <w:rFonts w:asciiTheme="majorHAnsi" w:hAnsiTheme="majorHAnsi"/>
              </w:rPr>
            </w:pPr>
          </w:p>
        </w:tc>
        <w:tc>
          <w:tcPr>
            <w:tcW w:w="1881" w:type="dxa"/>
          </w:tcPr>
          <w:p w:rsidR="00D7667D" w:rsidRPr="00F971A4" w:rsidRDefault="00D7667D" w:rsidP="00F861FA">
            <w:pPr>
              <w:rPr>
                <w:rFonts w:asciiTheme="majorHAnsi" w:hAnsiTheme="majorHAnsi"/>
              </w:rPr>
            </w:pPr>
          </w:p>
        </w:tc>
      </w:tr>
    </w:tbl>
    <w:p w:rsidR="00F861FA" w:rsidRPr="00F971A4" w:rsidRDefault="00F861FA" w:rsidP="00F861FA">
      <w:pPr>
        <w:rPr>
          <w:rFonts w:asciiTheme="majorHAnsi" w:hAnsiTheme="majorHAnsi"/>
        </w:rPr>
      </w:pPr>
      <w:r w:rsidRPr="00F971A4">
        <w:rPr>
          <w:rFonts w:asciiTheme="majorHAnsi" w:hAnsiTheme="majorHAnsi"/>
        </w:rPr>
        <w:t xml:space="preserve"> </w:t>
      </w:r>
    </w:p>
    <w:p w:rsidR="00F861FA" w:rsidRPr="00F971A4" w:rsidRDefault="00D7667D" w:rsidP="00F861FA">
      <w:pPr>
        <w:rPr>
          <w:rFonts w:asciiTheme="majorHAnsi" w:hAnsiTheme="majorHAnsi"/>
        </w:rPr>
      </w:pPr>
      <w:r w:rsidRPr="00F971A4">
        <w:rPr>
          <w:rFonts w:asciiTheme="majorHAnsi" w:hAnsiTheme="majorHAnsi"/>
          <w:b/>
          <w:sz w:val="24"/>
          <w:szCs w:val="24"/>
        </w:rPr>
        <w:t>Step 2:  Analyze Past Fundraising Efforts</w:t>
      </w:r>
      <w:r w:rsidRPr="00F971A4">
        <w:rPr>
          <w:rFonts w:asciiTheme="majorHAnsi" w:hAnsiTheme="majorHAnsi"/>
        </w:rPr>
        <w:t xml:space="preserve"> </w:t>
      </w:r>
      <w:r w:rsidRPr="00F971A4">
        <w:rPr>
          <w:rFonts w:asciiTheme="majorHAnsi" w:hAnsiTheme="majorHAnsi"/>
        </w:rPr>
        <w:br/>
        <w:t>(Use separate sheets of paper for the following questions for each SOURCE.)</w:t>
      </w:r>
    </w:p>
    <w:p w:rsidR="00D7667D" w:rsidRPr="00F971A4" w:rsidRDefault="00D7667D" w:rsidP="00D7667D">
      <w:pPr>
        <w:pStyle w:val="ListParagraph"/>
        <w:numPr>
          <w:ilvl w:val="0"/>
          <w:numId w:val="4"/>
        </w:numPr>
        <w:rPr>
          <w:rFonts w:asciiTheme="majorHAnsi" w:hAnsiTheme="majorHAnsi"/>
        </w:rPr>
      </w:pPr>
      <w:r w:rsidRPr="00F971A4">
        <w:rPr>
          <w:rFonts w:asciiTheme="majorHAnsi" w:hAnsiTheme="majorHAnsi"/>
        </w:rPr>
        <w:t>For each SOURCE of income, note briefly what has worked well to bring in money that you want to do again</w:t>
      </w:r>
    </w:p>
    <w:p w:rsidR="00D7667D" w:rsidRPr="00F971A4" w:rsidRDefault="00D7667D" w:rsidP="00D7667D">
      <w:pPr>
        <w:pStyle w:val="ListParagraph"/>
        <w:numPr>
          <w:ilvl w:val="0"/>
          <w:numId w:val="4"/>
        </w:numPr>
        <w:rPr>
          <w:rFonts w:asciiTheme="majorHAnsi" w:hAnsiTheme="majorHAnsi"/>
        </w:rPr>
      </w:pPr>
      <w:r w:rsidRPr="00F971A4">
        <w:rPr>
          <w:rFonts w:asciiTheme="majorHAnsi" w:hAnsiTheme="majorHAnsi"/>
        </w:rPr>
        <w:t>What hasn’t worked?  How can you improve or modify these strategies to make them work?</w:t>
      </w:r>
    </w:p>
    <w:p w:rsidR="00D7667D" w:rsidRPr="00F971A4" w:rsidRDefault="00D7667D" w:rsidP="00D7667D">
      <w:pPr>
        <w:pStyle w:val="ListParagraph"/>
        <w:numPr>
          <w:ilvl w:val="0"/>
          <w:numId w:val="4"/>
        </w:numPr>
        <w:rPr>
          <w:rFonts w:asciiTheme="majorHAnsi" w:hAnsiTheme="majorHAnsi"/>
        </w:rPr>
      </w:pPr>
      <w:r w:rsidRPr="00F971A4">
        <w:rPr>
          <w:rFonts w:asciiTheme="majorHAnsi" w:hAnsiTheme="majorHAnsi"/>
        </w:rPr>
        <w:lastRenderedPageBreak/>
        <w:t>What are new opportunities coming up that you want to take advantage of, such as a special anniversary, a large organizing campaign, a new executive director?</w:t>
      </w:r>
    </w:p>
    <w:p w:rsidR="00D7667D" w:rsidRPr="00F971A4" w:rsidRDefault="00231AF6" w:rsidP="00D7667D">
      <w:pPr>
        <w:rPr>
          <w:rFonts w:asciiTheme="majorHAnsi" w:hAnsiTheme="majorHAnsi"/>
          <w:b/>
          <w:sz w:val="24"/>
          <w:szCs w:val="24"/>
        </w:rPr>
      </w:pPr>
      <w:r w:rsidRPr="00F971A4">
        <w:rPr>
          <w:rFonts w:asciiTheme="majorHAnsi" w:hAnsiTheme="majorHAnsi"/>
          <w:b/>
          <w:sz w:val="24"/>
          <w:szCs w:val="24"/>
        </w:rPr>
        <w:t>Step 3:  Determine Your Available Resources</w:t>
      </w:r>
    </w:p>
    <w:p w:rsidR="00231AF6" w:rsidRPr="00F971A4" w:rsidRDefault="00231AF6" w:rsidP="00D7667D">
      <w:pPr>
        <w:rPr>
          <w:rFonts w:asciiTheme="majorHAnsi" w:hAnsiTheme="majorHAnsi"/>
        </w:rPr>
      </w:pPr>
      <w:r w:rsidRPr="00F971A4">
        <w:rPr>
          <w:rFonts w:asciiTheme="majorHAnsi" w:hAnsiTheme="majorHAnsi"/>
        </w:rPr>
        <w:t>Resources for fundraising include the people who will be involved in carrying out various fundraising tasks as well as money you’ll need to spend on staff time and materials. The expenses were included in Step 1. The following chart will</w:t>
      </w:r>
      <w:r w:rsidR="00F971A4" w:rsidRPr="00F971A4">
        <w:rPr>
          <w:rFonts w:asciiTheme="majorHAnsi" w:hAnsiTheme="majorHAnsi"/>
        </w:rPr>
        <w:t xml:space="preserve"> </w:t>
      </w:r>
      <w:r w:rsidRPr="00F971A4">
        <w:rPr>
          <w:rFonts w:asciiTheme="majorHAnsi" w:hAnsiTheme="majorHAnsi"/>
        </w:rPr>
        <w:t xml:space="preserve">help you brainstorm who you can recruit to your fundraising team.  </w:t>
      </w:r>
    </w:p>
    <w:tbl>
      <w:tblPr>
        <w:tblStyle w:val="TableGrid"/>
        <w:tblW w:w="0" w:type="auto"/>
        <w:tblLook w:val="04A0" w:firstRow="1" w:lastRow="0" w:firstColumn="1" w:lastColumn="0" w:noHBand="0" w:noVBand="1"/>
      </w:tblPr>
      <w:tblGrid>
        <w:gridCol w:w="3116"/>
        <w:gridCol w:w="1559"/>
        <w:gridCol w:w="4675"/>
      </w:tblGrid>
      <w:tr w:rsidR="00231AF6" w:rsidRPr="00F971A4" w:rsidTr="00231AF6">
        <w:tc>
          <w:tcPr>
            <w:tcW w:w="3116" w:type="dxa"/>
          </w:tcPr>
          <w:p w:rsidR="00231AF6" w:rsidRPr="00F971A4" w:rsidRDefault="00231AF6" w:rsidP="00D7667D">
            <w:pPr>
              <w:rPr>
                <w:rFonts w:asciiTheme="majorHAnsi" w:hAnsiTheme="majorHAnsi"/>
                <w:b/>
              </w:rPr>
            </w:pPr>
            <w:r w:rsidRPr="00F971A4">
              <w:rPr>
                <w:rFonts w:asciiTheme="majorHAnsi" w:hAnsiTheme="majorHAnsi"/>
                <w:b/>
              </w:rPr>
              <w:t>WHO?</w:t>
            </w:r>
          </w:p>
        </w:tc>
        <w:tc>
          <w:tcPr>
            <w:tcW w:w="1559" w:type="dxa"/>
          </w:tcPr>
          <w:p w:rsidR="00231AF6" w:rsidRPr="00F971A4" w:rsidRDefault="00231AF6" w:rsidP="00D7667D">
            <w:pPr>
              <w:rPr>
                <w:rFonts w:asciiTheme="majorHAnsi" w:hAnsiTheme="majorHAnsi"/>
                <w:b/>
              </w:rPr>
            </w:pPr>
            <w:r w:rsidRPr="00F971A4">
              <w:rPr>
                <w:rFonts w:asciiTheme="majorHAnsi" w:hAnsiTheme="majorHAnsi"/>
                <w:b/>
              </w:rPr>
              <w:t>HOW MANY?</w:t>
            </w:r>
          </w:p>
        </w:tc>
        <w:tc>
          <w:tcPr>
            <w:tcW w:w="4675" w:type="dxa"/>
          </w:tcPr>
          <w:p w:rsidR="00231AF6" w:rsidRPr="00F971A4" w:rsidRDefault="00231AF6" w:rsidP="00D7667D">
            <w:pPr>
              <w:rPr>
                <w:rFonts w:asciiTheme="majorHAnsi" w:hAnsiTheme="majorHAnsi"/>
                <w:b/>
              </w:rPr>
            </w:pPr>
            <w:r w:rsidRPr="00F971A4">
              <w:rPr>
                <w:rFonts w:asciiTheme="majorHAnsi" w:hAnsiTheme="majorHAnsi"/>
                <w:b/>
              </w:rPr>
              <w:t>WHAT COULD THEY DO?</w:t>
            </w:r>
          </w:p>
        </w:tc>
      </w:tr>
      <w:tr w:rsidR="00231AF6" w:rsidRPr="00F971A4" w:rsidTr="00231AF6">
        <w:tc>
          <w:tcPr>
            <w:tcW w:w="3116" w:type="dxa"/>
          </w:tcPr>
          <w:p w:rsidR="00231AF6" w:rsidRPr="00F971A4" w:rsidRDefault="00231AF6" w:rsidP="00D7667D">
            <w:pPr>
              <w:rPr>
                <w:rFonts w:asciiTheme="majorHAnsi" w:hAnsiTheme="majorHAnsi"/>
              </w:rPr>
            </w:pPr>
            <w:r w:rsidRPr="00F971A4">
              <w:rPr>
                <w:rFonts w:asciiTheme="majorHAnsi" w:hAnsiTheme="majorHAnsi"/>
              </w:rPr>
              <w:t>Board members</w:t>
            </w:r>
          </w:p>
        </w:tc>
        <w:tc>
          <w:tcPr>
            <w:tcW w:w="1559" w:type="dxa"/>
          </w:tcPr>
          <w:p w:rsidR="00231AF6" w:rsidRPr="00F971A4" w:rsidRDefault="00231AF6" w:rsidP="00D7667D">
            <w:pPr>
              <w:rPr>
                <w:rFonts w:asciiTheme="majorHAnsi" w:hAnsiTheme="majorHAnsi"/>
              </w:rPr>
            </w:pPr>
          </w:p>
        </w:tc>
        <w:tc>
          <w:tcPr>
            <w:tcW w:w="4675" w:type="dxa"/>
          </w:tcPr>
          <w:p w:rsidR="00231AF6" w:rsidRPr="00F971A4" w:rsidRDefault="00231AF6" w:rsidP="00D7667D">
            <w:pPr>
              <w:rPr>
                <w:rFonts w:asciiTheme="majorHAnsi" w:hAnsiTheme="majorHAnsi"/>
              </w:rPr>
            </w:pPr>
          </w:p>
        </w:tc>
      </w:tr>
      <w:tr w:rsidR="00231AF6" w:rsidRPr="00F971A4" w:rsidTr="00231AF6">
        <w:tc>
          <w:tcPr>
            <w:tcW w:w="3116" w:type="dxa"/>
          </w:tcPr>
          <w:p w:rsidR="00231AF6" w:rsidRPr="00F971A4" w:rsidRDefault="00231AF6" w:rsidP="00D7667D">
            <w:pPr>
              <w:rPr>
                <w:rFonts w:asciiTheme="majorHAnsi" w:hAnsiTheme="majorHAnsi"/>
              </w:rPr>
            </w:pPr>
            <w:r w:rsidRPr="00F971A4">
              <w:rPr>
                <w:rFonts w:asciiTheme="majorHAnsi" w:hAnsiTheme="majorHAnsi"/>
              </w:rPr>
              <w:t xml:space="preserve">Staff </w:t>
            </w:r>
          </w:p>
        </w:tc>
        <w:tc>
          <w:tcPr>
            <w:tcW w:w="1559" w:type="dxa"/>
          </w:tcPr>
          <w:p w:rsidR="00231AF6" w:rsidRPr="00F971A4" w:rsidRDefault="00231AF6" w:rsidP="00D7667D">
            <w:pPr>
              <w:rPr>
                <w:rFonts w:asciiTheme="majorHAnsi" w:hAnsiTheme="majorHAnsi"/>
              </w:rPr>
            </w:pPr>
          </w:p>
        </w:tc>
        <w:tc>
          <w:tcPr>
            <w:tcW w:w="4675" w:type="dxa"/>
          </w:tcPr>
          <w:p w:rsidR="00231AF6" w:rsidRPr="00F971A4" w:rsidRDefault="00231AF6" w:rsidP="00D7667D">
            <w:pPr>
              <w:rPr>
                <w:rFonts w:asciiTheme="majorHAnsi" w:hAnsiTheme="majorHAnsi"/>
              </w:rPr>
            </w:pPr>
          </w:p>
        </w:tc>
      </w:tr>
      <w:tr w:rsidR="00231AF6" w:rsidRPr="00F971A4" w:rsidTr="00231AF6">
        <w:tc>
          <w:tcPr>
            <w:tcW w:w="3116" w:type="dxa"/>
          </w:tcPr>
          <w:p w:rsidR="00231AF6" w:rsidRPr="00F971A4" w:rsidRDefault="00231AF6" w:rsidP="00D7667D">
            <w:pPr>
              <w:rPr>
                <w:rFonts w:asciiTheme="majorHAnsi" w:hAnsiTheme="majorHAnsi"/>
              </w:rPr>
            </w:pPr>
            <w:r w:rsidRPr="00F971A4">
              <w:rPr>
                <w:rFonts w:asciiTheme="majorHAnsi" w:hAnsiTheme="majorHAnsi"/>
              </w:rPr>
              <w:t>Volunteers (including former board and staff, members, supporters)</w:t>
            </w:r>
          </w:p>
        </w:tc>
        <w:tc>
          <w:tcPr>
            <w:tcW w:w="1559" w:type="dxa"/>
          </w:tcPr>
          <w:p w:rsidR="00231AF6" w:rsidRPr="00F971A4" w:rsidRDefault="00231AF6" w:rsidP="00D7667D">
            <w:pPr>
              <w:rPr>
                <w:rFonts w:asciiTheme="majorHAnsi" w:hAnsiTheme="majorHAnsi"/>
              </w:rPr>
            </w:pPr>
          </w:p>
        </w:tc>
        <w:tc>
          <w:tcPr>
            <w:tcW w:w="4675" w:type="dxa"/>
          </w:tcPr>
          <w:p w:rsidR="00231AF6" w:rsidRPr="00F971A4" w:rsidRDefault="00231AF6" w:rsidP="00D7667D">
            <w:pPr>
              <w:rPr>
                <w:rFonts w:asciiTheme="majorHAnsi" w:hAnsiTheme="majorHAnsi"/>
              </w:rPr>
            </w:pPr>
          </w:p>
        </w:tc>
      </w:tr>
      <w:tr w:rsidR="00231AF6" w:rsidRPr="00F971A4" w:rsidTr="00231AF6">
        <w:tc>
          <w:tcPr>
            <w:tcW w:w="3116" w:type="dxa"/>
          </w:tcPr>
          <w:p w:rsidR="00231AF6" w:rsidRPr="00F971A4" w:rsidRDefault="00231AF6" w:rsidP="00D7667D">
            <w:pPr>
              <w:rPr>
                <w:rFonts w:asciiTheme="majorHAnsi" w:hAnsiTheme="majorHAnsi"/>
              </w:rPr>
            </w:pPr>
            <w:r w:rsidRPr="00F971A4">
              <w:rPr>
                <w:rFonts w:asciiTheme="majorHAnsi" w:hAnsiTheme="majorHAnsi"/>
              </w:rPr>
              <w:t>Who else?</w:t>
            </w:r>
          </w:p>
        </w:tc>
        <w:tc>
          <w:tcPr>
            <w:tcW w:w="1559" w:type="dxa"/>
          </w:tcPr>
          <w:p w:rsidR="00231AF6" w:rsidRPr="00F971A4" w:rsidRDefault="00231AF6" w:rsidP="00D7667D">
            <w:pPr>
              <w:rPr>
                <w:rFonts w:asciiTheme="majorHAnsi" w:hAnsiTheme="majorHAnsi"/>
              </w:rPr>
            </w:pPr>
          </w:p>
        </w:tc>
        <w:tc>
          <w:tcPr>
            <w:tcW w:w="4675" w:type="dxa"/>
          </w:tcPr>
          <w:p w:rsidR="00231AF6" w:rsidRPr="00F971A4" w:rsidRDefault="00231AF6" w:rsidP="00D7667D">
            <w:pPr>
              <w:rPr>
                <w:rFonts w:asciiTheme="majorHAnsi" w:hAnsiTheme="majorHAnsi"/>
              </w:rPr>
            </w:pPr>
          </w:p>
        </w:tc>
      </w:tr>
      <w:tr w:rsidR="00231AF6" w:rsidRPr="00F971A4" w:rsidTr="00231AF6">
        <w:tc>
          <w:tcPr>
            <w:tcW w:w="3116" w:type="dxa"/>
          </w:tcPr>
          <w:p w:rsidR="00231AF6" w:rsidRPr="00F971A4" w:rsidRDefault="00231AF6" w:rsidP="00D7667D">
            <w:pPr>
              <w:rPr>
                <w:rFonts w:asciiTheme="majorHAnsi" w:hAnsiTheme="majorHAnsi"/>
              </w:rPr>
            </w:pPr>
          </w:p>
        </w:tc>
        <w:tc>
          <w:tcPr>
            <w:tcW w:w="1559" w:type="dxa"/>
          </w:tcPr>
          <w:p w:rsidR="00231AF6" w:rsidRPr="00F971A4" w:rsidRDefault="00231AF6" w:rsidP="00D7667D">
            <w:pPr>
              <w:rPr>
                <w:rFonts w:asciiTheme="majorHAnsi" w:hAnsiTheme="majorHAnsi"/>
              </w:rPr>
            </w:pPr>
          </w:p>
        </w:tc>
        <w:tc>
          <w:tcPr>
            <w:tcW w:w="4675" w:type="dxa"/>
          </w:tcPr>
          <w:p w:rsidR="00231AF6" w:rsidRPr="00F971A4" w:rsidRDefault="00231AF6" w:rsidP="00D7667D">
            <w:pPr>
              <w:rPr>
                <w:rFonts w:asciiTheme="majorHAnsi" w:hAnsiTheme="majorHAnsi"/>
              </w:rPr>
            </w:pPr>
          </w:p>
        </w:tc>
      </w:tr>
      <w:tr w:rsidR="00231AF6" w:rsidRPr="00F971A4" w:rsidTr="00231AF6">
        <w:tc>
          <w:tcPr>
            <w:tcW w:w="3116" w:type="dxa"/>
          </w:tcPr>
          <w:p w:rsidR="00231AF6" w:rsidRPr="00F971A4" w:rsidRDefault="00231AF6" w:rsidP="00D7667D">
            <w:pPr>
              <w:rPr>
                <w:rFonts w:asciiTheme="majorHAnsi" w:hAnsiTheme="majorHAnsi"/>
              </w:rPr>
            </w:pPr>
          </w:p>
        </w:tc>
        <w:tc>
          <w:tcPr>
            <w:tcW w:w="1559" w:type="dxa"/>
          </w:tcPr>
          <w:p w:rsidR="00231AF6" w:rsidRPr="00F971A4" w:rsidRDefault="00231AF6" w:rsidP="00D7667D">
            <w:pPr>
              <w:rPr>
                <w:rFonts w:asciiTheme="majorHAnsi" w:hAnsiTheme="majorHAnsi"/>
              </w:rPr>
            </w:pPr>
          </w:p>
        </w:tc>
        <w:tc>
          <w:tcPr>
            <w:tcW w:w="4675" w:type="dxa"/>
          </w:tcPr>
          <w:p w:rsidR="00231AF6" w:rsidRPr="00F971A4" w:rsidRDefault="00231AF6" w:rsidP="00D7667D">
            <w:pPr>
              <w:rPr>
                <w:rFonts w:asciiTheme="majorHAnsi" w:hAnsiTheme="majorHAnsi"/>
              </w:rPr>
            </w:pPr>
          </w:p>
        </w:tc>
      </w:tr>
    </w:tbl>
    <w:p w:rsidR="00231AF6" w:rsidRPr="00F971A4" w:rsidRDefault="00231AF6" w:rsidP="00D7667D">
      <w:pPr>
        <w:rPr>
          <w:rFonts w:asciiTheme="majorHAnsi" w:hAnsiTheme="majorHAnsi"/>
        </w:rPr>
      </w:pPr>
    </w:p>
    <w:p w:rsidR="00F861FA" w:rsidRPr="00F971A4" w:rsidRDefault="00231AF6">
      <w:pPr>
        <w:rPr>
          <w:rFonts w:asciiTheme="majorHAnsi" w:hAnsiTheme="majorHAnsi"/>
          <w:b/>
          <w:sz w:val="24"/>
          <w:szCs w:val="24"/>
        </w:rPr>
      </w:pPr>
      <w:r w:rsidRPr="00F971A4">
        <w:rPr>
          <w:rFonts w:asciiTheme="majorHAnsi" w:hAnsiTheme="majorHAnsi"/>
          <w:b/>
          <w:sz w:val="24"/>
          <w:szCs w:val="24"/>
        </w:rPr>
        <w:t>Step 4:  Strategies – What will you do?</w:t>
      </w:r>
    </w:p>
    <w:p w:rsidR="00231AF6" w:rsidRPr="00F971A4" w:rsidRDefault="00231AF6">
      <w:pPr>
        <w:rPr>
          <w:rFonts w:asciiTheme="majorHAnsi" w:hAnsiTheme="majorHAnsi"/>
        </w:rPr>
      </w:pPr>
      <w:r w:rsidRPr="00F971A4">
        <w:rPr>
          <w:rFonts w:asciiTheme="majorHAnsi" w:hAnsiTheme="majorHAnsi"/>
        </w:rPr>
        <w:t>Now think about the fundraising strategies you’ll use to build support from individual donors – and in some cases, from small businesses or corporations – from the point of view of getting new donors, renewing current donors and upgrading current donors</w:t>
      </w:r>
    </w:p>
    <w:p w:rsidR="00231AF6" w:rsidRPr="00F971A4" w:rsidRDefault="00231AF6">
      <w:pPr>
        <w:rPr>
          <w:rFonts w:asciiTheme="majorHAnsi" w:hAnsiTheme="majorHAnsi"/>
        </w:rPr>
      </w:pPr>
      <w:r w:rsidRPr="00F971A4">
        <w:rPr>
          <w:rFonts w:asciiTheme="majorHAnsi" w:hAnsiTheme="majorHAnsi"/>
          <w:b/>
        </w:rPr>
        <w:t>Acquire new donors</w:t>
      </w:r>
      <w:r w:rsidRPr="00F971A4">
        <w:rPr>
          <w:rFonts w:asciiTheme="majorHAnsi" w:hAnsiTheme="majorHAnsi"/>
        </w:rPr>
        <w:t xml:space="preserve"> – List all the activities you will engage in to bring in new donors, such as direct mail appeals, e-mail outreach, fundraising events and individual donor asks:</w:t>
      </w:r>
    </w:p>
    <w:p w:rsidR="00231AF6" w:rsidRPr="00F971A4" w:rsidRDefault="00231AF6" w:rsidP="00231AF6">
      <w:pPr>
        <w:pStyle w:val="ListParagraph"/>
        <w:numPr>
          <w:ilvl w:val="0"/>
          <w:numId w:val="5"/>
        </w:numPr>
        <w:rPr>
          <w:rFonts w:asciiTheme="majorHAnsi" w:hAnsiTheme="majorHAnsi"/>
        </w:rPr>
      </w:pPr>
      <w:r w:rsidRPr="00F971A4">
        <w:rPr>
          <w:rFonts w:asciiTheme="majorHAnsi" w:hAnsiTheme="majorHAnsi"/>
        </w:rPr>
        <w:t>______________________________________________________________________________</w:t>
      </w:r>
    </w:p>
    <w:p w:rsidR="00231AF6" w:rsidRPr="00F971A4" w:rsidRDefault="00231AF6" w:rsidP="00231AF6">
      <w:pPr>
        <w:pStyle w:val="ListParagraph"/>
        <w:numPr>
          <w:ilvl w:val="0"/>
          <w:numId w:val="5"/>
        </w:numPr>
        <w:rPr>
          <w:rFonts w:asciiTheme="majorHAnsi" w:hAnsiTheme="majorHAnsi"/>
        </w:rPr>
      </w:pPr>
      <w:r w:rsidRPr="00F971A4">
        <w:rPr>
          <w:rFonts w:asciiTheme="majorHAnsi" w:hAnsiTheme="majorHAnsi"/>
        </w:rPr>
        <w:t>______________________________________________________________________________</w:t>
      </w:r>
    </w:p>
    <w:p w:rsidR="00231AF6" w:rsidRPr="00F971A4" w:rsidRDefault="00231AF6" w:rsidP="00231AF6">
      <w:pPr>
        <w:pStyle w:val="ListParagraph"/>
        <w:numPr>
          <w:ilvl w:val="0"/>
          <w:numId w:val="5"/>
        </w:numPr>
        <w:rPr>
          <w:rFonts w:asciiTheme="majorHAnsi" w:hAnsiTheme="majorHAnsi"/>
        </w:rPr>
      </w:pPr>
      <w:r w:rsidRPr="00F971A4">
        <w:rPr>
          <w:rFonts w:asciiTheme="majorHAnsi" w:hAnsiTheme="majorHAnsi"/>
        </w:rPr>
        <w:t>______________________________________________________________________________</w:t>
      </w:r>
    </w:p>
    <w:p w:rsidR="00231AF6" w:rsidRPr="00F971A4" w:rsidRDefault="00231AF6" w:rsidP="00231AF6">
      <w:pPr>
        <w:rPr>
          <w:rFonts w:asciiTheme="majorHAnsi" w:hAnsiTheme="majorHAnsi"/>
        </w:rPr>
      </w:pPr>
      <w:r w:rsidRPr="00F971A4">
        <w:rPr>
          <w:rFonts w:asciiTheme="majorHAnsi" w:hAnsiTheme="majorHAnsi"/>
          <w:b/>
        </w:rPr>
        <w:t>Renew current donors</w:t>
      </w:r>
      <w:r w:rsidRPr="00F971A4">
        <w:rPr>
          <w:rFonts w:asciiTheme="majorHAnsi" w:hAnsiTheme="majorHAnsi"/>
        </w:rPr>
        <w:t xml:space="preserve"> – List the activities you’ll engage in to ask your current supporters to give again.  Typically, these include mail appeals, e-mail solicitations and follow up phone calls.  They also include personal solicitation for larger gifts.   Special events are also activities that donors often come to year after year. </w:t>
      </w:r>
    </w:p>
    <w:p w:rsidR="00231AF6" w:rsidRPr="00F971A4" w:rsidRDefault="00231AF6" w:rsidP="00231AF6">
      <w:pPr>
        <w:pStyle w:val="ListParagraph"/>
        <w:numPr>
          <w:ilvl w:val="0"/>
          <w:numId w:val="7"/>
        </w:numPr>
        <w:rPr>
          <w:rFonts w:asciiTheme="majorHAnsi" w:hAnsiTheme="majorHAnsi"/>
        </w:rPr>
      </w:pPr>
      <w:r w:rsidRPr="00F971A4">
        <w:rPr>
          <w:rFonts w:asciiTheme="majorHAnsi" w:hAnsiTheme="majorHAnsi"/>
        </w:rPr>
        <w:t xml:space="preserve"> </w:t>
      </w:r>
      <w:r w:rsidRPr="00F971A4">
        <w:rPr>
          <w:rFonts w:asciiTheme="majorHAnsi" w:hAnsiTheme="majorHAnsi"/>
        </w:rPr>
        <w:t>______________________________________________________________________________</w:t>
      </w:r>
    </w:p>
    <w:p w:rsidR="00231AF6" w:rsidRPr="00F971A4" w:rsidRDefault="00231AF6" w:rsidP="00231AF6">
      <w:pPr>
        <w:pStyle w:val="ListParagraph"/>
        <w:numPr>
          <w:ilvl w:val="0"/>
          <w:numId w:val="7"/>
        </w:numPr>
        <w:rPr>
          <w:rFonts w:asciiTheme="majorHAnsi" w:hAnsiTheme="majorHAnsi"/>
        </w:rPr>
      </w:pPr>
      <w:r w:rsidRPr="00F971A4">
        <w:rPr>
          <w:rFonts w:asciiTheme="majorHAnsi" w:hAnsiTheme="majorHAnsi"/>
        </w:rPr>
        <w:t>______________________________________________________________________________</w:t>
      </w:r>
    </w:p>
    <w:p w:rsidR="00231AF6" w:rsidRPr="00F971A4" w:rsidRDefault="00231AF6" w:rsidP="00231AF6">
      <w:pPr>
        <w:pStyle w:val="ListParagraph"/>
        <w:numPr>
          <w:ilvl w:val="0"/>
          <w:numId w:val="7"/>
        </w:numPr>
        <w:rPr>
          <w:rFonts w:asciiTheme="majorHAnsi" w:hAnsiTheme="majorHAnsi"/>
        </w:rPr>
      </w:pPr>
      <w:r w:rsidRPr="00F971A4">
        <w:rPr>
          <w:rFonts w:asciiTheme="majorHAnsi" w:hAnsiTheme="majorHAnsi"/>
        </w:rPr>
        <w:t>______________________________________________________________________________</w:t>
      </w:r>
    </w:p>
    <w:p w:rsidR="00231AF6" w:rsidRPr="00F971A4" w:rsidRDefault="00231AF6" w:rsidP="00231AF6">
      <w:pPr>
        <w:rPr>
          <w:rFonts w:asciiTheme="majorHAnsi" w:hAnsiTheme="majorHAnsi"/>
        </w:rPr>
      </w:pPr>
    </w:p>
    <w:p w:rsidR="00231AF6" w:rsidRPr="00F971A4" w:rsidRDefault="00231AF6" w:rsidP="00231AF6">
      <w:pPr>
        <w:rPr>
          <w:rFonts w:asciiTheme="majorHAnsi" w:hAnsiTheme="majorHAnsi"/>
        </w:rPr>
      </w:pPr>
      <w:r w:rsidRPr="00F971A4">
        <w:rPr>
          <w:rFonts w:asciiTheme="majorHAnsi" w:hAnsiTheme="majorHAnsi"/>
          <w:b/>
        </w:rPr>
        <w:t>Upgrade current donors</w:t>
      </w:r>
      <w:r w:rsidRPr="00F971A4">
        <w:rPr>
          <w:rFonts w:asciiTheme="majorHAnsi" w:hAnsiTheme="majorHAnsi"/>
        </w:rPr>
        <w:t xml:space="preserve"> – Getting donors to consider larger gifts usually requires a more personal approach.  The size of a major gift depends </w:t>
      </w:r>
      <w:r w:rsidR="00472490" w:rsidRPr="00F971A4">
        <w:rPr>
          <w:rFonts w:asciiTheme="majorHAnsi" w:hAnsiTheme="majorHAnsi"/>
        </w:rPr>
        <w:t>on your donor base.  For a Chapter with</w:t>
      </w:r>
      <w:r w:rsidRPr="00F971A4">
        <w:rPr>
          <w:rFonts w:asciiTheme="majorHAnsi" w:hAnsiTheme="majorHAnsi"/>
        </w:rPr>
        <w:t xml:space="preserve"> few or no donors, a major gift </w:t>
      </w:r>
      <w:r w:rsidR="00472490" w:rsidRPr="00F971A4">
        <w:rPr>
          <w:rFonts w:asciiTheme="majorHAnsi" w:hAnsiTheme="majorHAnsi"/>
        </w:rPr>
        <w:t>might</w:t>
      </w:r>
      <w:r w:rsidRPr="00F971A4">
        <w:rPr>
          <w:rFonts w:asciiTheme="majorHAnsi" w:hAnsiTheme="majorHAnsi"/>
        </w:rPr>
        <w:t xml:space="preserve"> be $100.  For a </w:t>
      </w:r>
      <w:r w:rsidR="00472490" w:rsidRPr="00F971A4">
        <w:rPr>
          <w:rFonts w:asciiTheme="majorHAnsi" w:hAnsiTheme="majorHAnsi"/>
        </w:rPr>
        <w:t>Chapter with several hundred donors or more who give varying amounts, $250, $500 or $1,000 may be the threshold for a major gift.</w:t>
      </w:r>
    </w:p>
    <w:p w:rsidR="00472490" w:rsidRPr="00F971A4" w:rsidRDefault="00472490" w:rsidP="00472490">
      <w:pPr>
        <w:pStyle w:val="ListParagraph"/>
        <w:numPr>
          <w:ilvl w:val="0"/>
          <w:numId w:val="9"/>
        </w:numPr>
        <w:rPr>
          <w:rFonts w:asciiTheme="majorHAnsi" w:hAnsiTheme="majorHAnsi"/>
        </w:rPr>
      </w:pPr>
      <w:r w:rsidRPr="00F971A4">
        <w:rPr>
          <w:rFonts w:asciiTheme="majorHAnsi" w:hAnsiTheme="majorHAnsi"/>
        </w:rPr>
        <w:t>______________________________________________________________________________</w:t>
      </w:r>
    </w:p>
    <w:p w:rsidR="00472490" w:rsidRPr="00F971A4" w:rsidRDefault="00472490" w:rsidP="00472490">
      <w:pPr>
        <w:pStyle w:val="ListParagraph"/>
        <w:numPr>
          <w:ilvl w:val="0"/>
          <w:numId w:val="9"/>
        </w:numPr>
        <w:rPr>
          <w:rFonts w:asciiTheme="majorHAnsi" w:hAnsiTheme="majorHAnsi"/>
        </w:rPr>
      </w:pPr>
      <w:r w:rsidRPr="00F971A4">
        <w:rPr>
          <w:rFonts w:asciiTheme="majorHAnsi" w:hAnsiTheme="majorHAnsi"/>
        </w:rPr>
        <w:lastRenderedPageBreak/>
        <w:t>______________________________________________________________________________</w:t>
      </w:r>
    </w:p>
    <w:p w:rsidR="00472490" w:rsidRPr="00F971A4" w:rsidRDefault="00472490" w:rsidP="00472490">
      <w:pPr>
        <w:pStyle w:val="ListParagraph"/>
        <w:numPr>
          <w:ilvl w:val="0"/>
          <w:numId w:val="9"/>
        </w:numPr>
        <w:rPr>
          <w:rFonts w:asciiTheme="majorHAnsi" w:hAnsiTheme="majorHAnsi"/>
        </w:rPr>
      </w:pPr>
      <w:r w:rsidRPr="00F971A4">
        <w:rPr>
          <w:rFonts w:asciiTheme="majorHAnsi" w:hAnsiTheme="majorHAnsi"/>
        </w:rPr>
        <w:t>______________________________________________________________________________</w:t>
      </w:r>
    </w:p>
    <w:p w:rsidR="00472490" w:rsidRPr="00F971A4" w:rsidRDefault="00472490" w:rsidP="00472490">
      <w:pPr>
        <w:rPr>
          <w:rFonts w:asciiTheme="majorHAnsi" w:hAnsiTheme="majorHAnsi"/>
        </w:rPr>
      </w:pPr>
    </w:p>
    <w:p w:rsidR="00472490" w:rsidRPr="00F971A4" w:rsidRDefault="00472490" w:rsidP="00472490">
      <w:pPr>
        <w:rPr>
          <w:rFonts w:asciiTheme="majorHAnsi" w:hAnsiTheme="majorHAnsi"/>
          <w:b/>
          <w:sz w:val="24"/>
          <w:szCs w:val="24"/>
        </w:rPr>
      </w:pPr>
      <w:r w:rsidRPr="00F971A4">
        <w:rPr>
          <w:rFonts w:asciiTheme="majorHAnsi" w:hAnsiTheme="majorHAnsi"/>
          <w:b/>
          <w:sz w:val="24"/>
          <w:szCs w:val="24"/>
        </w:rPr>
        <w:t>Step 5: Hammer out the details</w:t>
      </w:r>
    </w:p>
    <w:p w:rsidR="00472490" w:rsidRPr="00F971A4" w:rsidRDefault="00472490" w:rsidP="00472490">
      <w:pPr>
        <w:rPr>
          <w:rFonts w:asciiTheme="majorHAnsi" w:hAnsiTheme="majorHAnsi"/>
        </w:rPr>
      </w:pPr>
      <w:r w:rsidRPr="00F971A4">
        <w:rPr>
          <w:rFonts w:asciiTheme="majorHAnsi" w:hAnsiTheme="majorHAnsi"/>
        </w:rPr>
        <w:t>For each fundraising strategy that you plan to use, fill out a separate page with following information:</w:t>
      </w:r>
    </w:p>
    <w:p w:rsidR="00472490" w:rsidRPr="00F971A4" w:rsidRDefault="00472490" w:rsidP="00472490">
      <w:pPr>
        <w:rPr>
          <w:rFonts w:asciiTheme="majorHAnsi" w:hAnsiTheme="majorHAnsi"/>
        </w:rPr>
      </w:pPr>
      <w:r w:rsidRPr="00F971A4">
        <w:rPr>
          <w:rFonts w:asciiTheme="majorHAnsi" w:hAnsiTheme="majorHAnsi"/>
          <w:b/>
        </w:rPr>
        <w:t>Strategy</w:t>
      </w:r>
      <w:r w:rsidRPr="00F971A4">
        <w:rPr>
          <w:rFonts w:asciiTheme="majorHAnsi" w:hAnsiTheme="majorHAnsi"/>
        </w:rPr>
        <w:t>: _____________________________________________________________________________</w:t>
      </w:r>
    </w:p>
    <w:p w:rsidR="00472490" w:rsidRPr="00F971A4" w:rsidRDefault="00472490" w:rsidP="00472490">
      <w:pPr>
        <w:rPr>
          <w:rFonts w:asciiTheme="majorHAnsi" w:hAnsiTheme="majorHAnsi"/>
        </w:rPr>
      </w:pPr>
      <w:r w:rsidRPr="00F971A4">
        <w:rPr>
          <w:rFonts w:asciiTheme="majorHAnsi" w:hAnsiTheme="majorHAnsi"/>
        </w:rPr>
        <w:tab/>
        <w:t>Projected Income (gross):</w:t>
      </w:r>
      <w:r w:rsidRPr="00F971A4">
        <w:rPr>
          <w:rFonts w:asciiTheme="majorHAnsi" w:hAnsiTheme="majorHAnsi"/>
        </w:rPr>
        <w:tab/>
      </w:r>
      <w:r w:rsidRPr="00F971A4">
        <w:rPr>
          <w:rFonts w:asciiTheme="majorHAnsi" w:hAnsiTheme="majorHAnsi"/>
        </w:rPr>
        <w:tab/>
        <w:t>$_______________</w:t>
      </w:r>
    </w:p>
    <w:p w:rsidR="00472490" w:rsidRPr="00F971A4" w:rsidRDefault="00472490" w:rsidP="00472490">
      <w:pPr>
        <w:rPr>
          <w:rFonts w:asciiTheme="majorHAnsi" w:hAnsiTheme="majorHAnsi"/>
        </w:rPr>
      </w:pPr>
      <w:r w:rsidRPr="00F971A4">
        <w:rPr>
          <w:rFonts w:asciiTheme="majorHAnsi" w:hAnsiTheme="majorHAnsi"/>
        </w:rPr>
        <w:tab/>
        <w:t>Total cost (use worksheet below):</w:t>
      </w:r>
      <w:r w:rsidRPr="00F971A4">
        <w:rPr>
          <w:rFonts w:asciiTheme="majorHAnsi" w:hAnsiTheme="majorHAnsi"/>
        </w:rPr>
        <w:tab/>
        <w:t>$_______________</w:t>
      </w:r>
    </w:p>
    <w:p w:rsidR="00472490" w:rsidRPr="00F971A4" w:rsidRDefault="00472490" w:rsidP="00472490">
      <w:pPr>
        <w:rPr>
          <w:rFonts w:asciiTheme="majorHAnsi" w:hAnsiTheme="majorHAnsi"/>
        </w:rPr>
      </w:pPr>
      <w:r w:rsidRPr="00F971A4">
        <w:rPr>
          <w:rFonts w:asciiTheme="majorHAnsi" w:hAnsiTheme="majorHAnsi"/>
        </w:rPr>
        <w:tab/>
        <w:t>Net income:</w:t>
      </w:r>
      <w:r w:rsidRPr="00F971A4">
        <w:rPr>
          <w:rFonts w:asciiTheme="majorHAnsi" w:hAnsiTheme="majorHAnsi"/>
        </w:rPr>
        <w:tab/>
      </w:r>
      <w:r w:rsidRPr="00F971A4">
        <w:rPr>
          <w:rFonts w:asciiTheme="majorHAnsi" w:hAnsiTheme="majorHAnsi"/>
        </w:rPr>
        <w:tab/>
      </w:r>
      <w:r w:rsidRPr="00F971A4">
        <w:rPr>
          <w:rFonts w:asciiTheme="majorHAnsi" w:hAnsiTheme="majorHAnsi"/>
        </w:rPr>
        <w:tab/>
      </w:r>
      <w:r w:rsidRPr="00F971A4">
        <w:rPr>
          <w:rFonts w:asciiTheme="majorHAnsi" w:hAnsiTheme="majorHAnsi"/>
        </w:rPr>
        <w:tab/>
        <w:t>$_______________</w:t>
      </w:r>
    </w:p>
    <w:p w:rsidR="00472490" w:rsidRPr="00F971A4" w:rsidRDefault="00472490" w:rsidP="00472490">
      <w:pPr>
        <w:rPr>
          <w:rFonts w:asciiTheme="majorHAnsi" w:hAnsiTheme="majorHAnsi"/>
        </w:rPr>
      </w:pPr>
      <w:r w:rsidRPr="00F971A4">
        <w:rPr>
          <w:rFonts w:asciiTheme="majorHAnsi" w:hAnsiTheme="majorHAnsi"/>
        </w:rPr>
        <w:t>Other goals that this strategy will meet (such as new donors, generate publicity, involve board members in fundraising): ________________________________________________________________________</w:t>
      </w:r>
    </w:p>
    <w:p w:rsidR="00472490" w:rsidRPr="00F971A4" w:rsidRDefault="00472490" w:rsidP="00472490">
      <w:pPr>
        <w:rPr>
          <w:rFonts w:asciiTheme="majorHAnsi" w:hAnsiTheme="majorHAnsi"/>
        </w:rPr>
      </w:pPr>
      <w:r w:rsidRPr="00F971A4">
        <w:rPr>
          <w:rFonts w:asciiTheme="majorHAnsi" w:hAnsiTheme="majorHAnsi"/>
        </w:rPr>
        <w:t>Number of staff and volunteers needed to carry out this strategy: _______________</w:t>
      </w:r>
    </w:p>
    <w:p w:rsidR="00472490" w:rsidRPr="00F971A4" w:rsidRDefault="00472490" w:rsidP="00231AF6">
      <w:pPr>
        <w:rPr>
          <w:rFonts w:asciiTheme="majorHAnsi" w:hAnsiTheme="majorHAnsi"/>
          <w:b/>
        </w:rPr>
      </w:pPr>
      <w:r w:rsidRPr="00F971A4">
        <w:rPr>
          <w:rFonts w:asciiTheme="majorHAnsi" w:hAnsiTheme="majorHAnsi"/>
          <w:b/>
        </w:rPr>
        <w:t>Expenses to complete this strategy:</w:t>
      </w:r>
    </w:p>
    <w:tbl>
      <w:tblPr>
        <w:tblStyle w:val="TableGrid"/>
        <w:tblW w:w="0" w:type="auto"/>
        <w:tblLook w:val="04A0" w:firstRow="1" w:lastRow="0" w:firstColumn="1" w:lastColumn="0" w:noHBand="0" w:noVBand="1"/>
      </w:tblPr>
      <w:tblGrid>
        <w:gridCol w:w="3116"/>
        <w:gridCol w:w="1289"/>
        <w:gridCol w:w="4945"/>
      </w:tblGrid>
      <w:tr w:rsidR="00472490" w:rsidRPr="00F971A4" w:rsidTr="00472490">
        <w:tc>
          <w:tcPr>
            <w:tcW w:w="3116" w:type="dxa"/>
          </w:tcPr>
          <w:p w:rsidR="00472490" w:rsidRPr="00F971A4" w:rsidRDefault="00472490" w:rsidP="00231AF6">
            <w:pPr>
              <w:rPr>
                <w:rFonts w:asciiTheme="majorHAnsi" w:hAnsiTheme="majorHAnsi"/>
                <w:b/>
              </w:rPr>
            </w:pPr>
            <w:r w:rsidRPr="00F971A4">
              <w:rPr>
                <w:rFonts w:asciiTheme="majorHAnsi" w:hAnsiTheme="majorHAnsi"/>
                <w:b/>
              </w:rPr>
              <w:t>Expense</w:t>
            </w:r>
          </w:p>
        </w:tc>
        <w:tc>
          <w:tcPr>
            <w:tcW w:w="1289" w:type="dxa"/>
          </w:tcPr>
          <w:p w:rsidR="00472490" w:rsidRPr="00F971A4" w:rsidRDefault="00472490" w:rsidP="00231AF6">
            <w:pPr>
              <w:rPr>
                <w:rFonts w:asciiTheme="majorHAnsi" w:hAnsiTheme="majorHAnsi"/>
                <w:b/>
              </w:rPr>
            </w:pPr>
            <w:r w:rsidRPr="00F971A4">
              <w:rPr>
                <w:rFonts w:asciiTheme="majorHAnsi" w:hAnsiTheme="majorHAnsi"/>
                <w:b/>
              </w:rPr>
              <w:t>$ Amount</w:t>
            </w:r>
          </w:p>
        </w:tc>
        <w:tc>
          <w:tcPr>
            <w:tcW w:w="4945" w:type="dxa"/>
          </w:tcPr>
          <w:p w:rsidR="00472490" w:rsidRPr="00F971A4" w:rsidRDefault="00472490" w:rsidP="00231AF6">
            <w:pPr>
              <w:rPr>
                <w:rFonts w:asciiTheme="majorHAnsi" w:hAnsiTheme="majorHAnsi"/>
                <w:b/>
              </w:rPr>
            </w:pPr>
            <w:r w:rsidRPr="00F971A4">
              <w:rPr>
                <w:rFonts w:asciiTheme="majorHAnsi" w:hAnsiTheme="majorHAnsi"/>
                <w:b/>
              </w:rPr>
              <w:t>Notes</w:t>
            </w: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Staff time</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Consultant/Services</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Design</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Printing</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Postage</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Travel/Transportation</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 xml:space="preserve">Food </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Other:</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r w:rsidR="00472490" w:rsidRPr="00F971A4" w:rsidTr="00472490">
        <w:tc>
          <w:tcPr>
            <w:tcW w:w="3116" w:type="dxa"/>
          </w:tcPr>
          <w:p w:rsidR="00472490" w:rsidRPr="00F971A4" w:rsidRDefault="00472490" w:rsidP="00231AF6">
            <w:pPr>
              <w:rPr>
                <w:rFonts w:asciiTheme="majorHAnsi" w:hAnsiTheme="majorHAnsi"/>
              </w:rPr>
            </w:pPr>
            <w:r w:rsidRPr="00F971A4">
              <w:rPr>
                <w:rFonts w:asciiTheme="majorHAnsi" w:hAnsiTheme="majorHAnsi"/>
              </w:rPr>
              <w:t>Other:</w:t>
            </w:r>
          </w:p>
        </w:tc>
        <w:tc>
          <w:tcPr>
            <w:tcW w:w="1289" w:type="dxa"/>
          </w:tcPr>
          <w:p w:rsidR="00472490" w:rsidRPr="00F971A4" w:rsidRDefault="00472490" w:rsidP="00231AF6">
            <w:pPr>
              <w:rPr>
                <w:rFonts w:asciiTheme="majorHAnsi" w:hAnsiTheme="majorHAnsi"/>
              </w:rPr>
            </w:pPr>
          </w:p>
        </w:tc>
        <w:tc>
          <w:tcPr>
            <w:tcW w:w="4945" w:type="dxa"/>
          </w:tcPr>
          <w:p w:rsidR="00472490" w:rsidRPr="00F971A4" w:rsidRDefault="00472490" w:rsidP="00231AF6">
            <w:pPr>
              <w:rPr>
                <w:rFonts w:asciiTheme="majorHAnsi" w:hAnsiTheme="majorHAnsi"/>
              </w:rPr>
            </w:pPr>
          </w:p>
        </w:tc>
      </w:tr>
    </w:tbl>
    <w:p w:rsidR="00472490" w:rsidRPr="00F971A4" w:rsidRDefault="00472490" w:rsidP="00231AF6">
      <w:pPr>
        <w:rPr>
          <w:rFonts w:asciiTheme="majorHAnsi" w:hAnsiTheme="majorHAnsi"/>
        </w:rPr>
      </w:pPr>
    </w:p>
    <w:p w:rsidR="00472490" w:rsidRPr="00F971A4" w:rsidRDefault="00472490" w:rsidP="00231AF6">
      <w:pPr>
        <w:rPr>
          <w:rFonts w:asciiTheme="majorHAnsi" w:hAnsiTheme="majorHAnsi"/>
        </w:rPr>
      </w:pPr>
      <w:r w:rsidRPr="00F971A4">
        <w:rPr>
          <w:rFonts w:asciiTheme="majorHAnsi" w:hAnsiTheme="majorHAnsi"/>
        </w:rPr>
        <w:t>Activities/Steps to complete this strategy:</w:t>
      </w:r>
    </w:p>
    <w:tbl>
      <w:tblPr>
        <w:tblStyle w:val="TableGrid"/>
        <w:tblW w:w="0" w:type="auto"/>
        <w:tblLook w:val="04A0" w:firstRow="1" w:lastRow="0" w:firstColumn="1" w:lastColumn="0" w:noHBand="0" w:noVBand="1"/>
      </w:tblPr>
      <w:tblGrid>
        <w:gridCol w:w="1345"/>
        <w:gridCol w:w="4888"/>
        <w:gridCol w:w="3117"/>
      </w:tblGrid>
      <w:tr w:rsidR="00472490" w:rsidRPr="00F971A4" w:rsidTr="00472490">
        <w:tc>
          <w:tcPr>
            <w:tcW w:w="1345" w:type="dxa"/>
          </w:tcPr>
          <w:p w:rsidR="00472490" w:rsidRPr="00F971A4" w:rsidRDefault="00472490" w:rsidP="00231AF6">
            <w:pPr>
              <w:rPr>
                <w:rFonts w:asciiTheme="majorHAnsi" w:hAnsiTheme="majorHAnsi"/>
                <w:b/>
              </w:rPr>
            </w:pPr>
            <w:r w:rsidRPr="00F971A4">
              <w:rPr>
                <w:rFonts w:asciiTheme="majorHAnsi" w:hAnsiTheme="majorHAnsi"/>
                <w:b/>
              </w:rPr>
              <w:t>Date</w:t>
            </w:r>
          </w:p>
        </w:tc>
        <w:tc>
          <w:tcPr>
            <w:tcW w:w="4888" w:type="dxa"/>
          </w:tcPr>
          <w:p w:rsidR="00472490" w:rsidRPr="00F971A4" w:rsidRDefault="00472490" w:rsidP="00231AF6">
            <w:pPr>
              <w:rPr>
                <w:rFonts w:asciiTheme="majorHAnsi" w:hAnsiTheme="majorHAnsi"/>
                <w:b/>
              </w:rPr>
            </w:pPr>
            <w:r w:rsidRPr="00F971A4">
              <w:rPr>
                <w:rFonts w:asciiTheme="majorHAnsi" w:hAnsiTheme="majorHAnsi"/>
                <w:b/>
              </w:rPr>
              <w:t>Task (s)</w:t>
            </w:r>
          </w:p>
        </w:tc>
        <w:tc>
          <w:tcPr>
            <w:tcW w:w="3117" w:type="dxa"/>
          </w:tcPr>
          <w:p w:rsidR="00472490" w:rsidRPr="00F971A4" w:rsidRDefault="00472490" w:rsidP="00231AF6">
            <w:pPr>
              <w:rPr>
                <w:rFonts w:asciiTheme="majorHAnsi" w:hAnsiTheme="majorHAnsi"/>
                <w:b/>
              </w:rPr>
            </w:pPr>
            <w:r w:rsidRPr="00F971A4">
              <w:rPr>
                <w:rFonts w:asciiTheme="majorHAnsi" w:hAnsiTheme="majorHAnsi"/>
                <w:b/>
              </w:rPr>
              <w:t>Who</w:t>
            </w: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r w:rsidR="00472490" w:rsidRPr="00F971A4" w:rsidTr="00472490">
        <w:tc>
          <w:tcPr>
            <w:tcW w:w="1345" w:type="dxa"/>
          </w:tcPr>
          <w:p w:rsidR="00472490" w:rsidRPr="00F971A4" w:rsidRDefault="00472490" w:rsidP="00231AF6">
            <w:pPr>
              <w:rPr>
                <w:rFonts w:asciiTheme="majorHAnsi" w:hAnsiTheme="majorHAnsi"/>
              </w:rPr>
            </w:pPr>
          </w:p>
        </w:tc>
        <w:tc>
          <w:tcPr>
            <w:tcW w:w="4888" w:type="dxa"/>
          </w:tcPr>
          <w:p w:rsidR="00472490" w:rsidRPr="00F971A4" w:rsidRDefault="00472490" w:rsidP="00231AF6">
            <w:pPr>
              <w:rPr>
                <w:rFonts w:asciiTheme="majorHAnsi" w:hAnsiTheme="majorHAnsi"/>
              </w:rPr>
            </w:pPr>
          </w:p>
        </w:tc>
        <w:tc>
          <w:tcPr>
            <w:tcW w:w="3117" w:type="dxa"/>
          </w:tcPr>
          <w:p w:rsidR="00472490" w:rsidRPr="00F971A4" w:rsidRDefault="00472490" w:rsidP="00231AF6">
            <w:pPr>
              <w:rPr>
                <w:rFonts w:asciiTheme="majorHAnsi" w:hAnsiTheme="majorHAnsi"/>
              </w:rPr>
            </w:pPr>
          </w:p>
        </w:tc>
      </w:tr>
    </w:tbl>
    <w:p w:rsidR="00472490" w:rsidRPr="00F971A4" w:rsidRDefault="00472490" w:rsidP="00231AF6">
      <w:pPr>
        <w:rPr>
          <w:rFonts w:asciiTheme="majorHAnsi" w:hAnsiTheme="majorHAnsi"/>
          <w:b/>
          <w:sz w:val="24"/>
          <w:szCs w:val="24"/>
        </w:rPr>
      </w:pPr>
      <w:r w:rsidRPr="00F971A4">
        <w:rPr>
          <w:rFonts w:asciiTheme="majorHAnsi" w:hAnsiTheme="majorHAnsi"/>
          <w:b/>
          <w:sz w:val="24"/>
          <w:szCs w:val="24"/>
        </w:rPr>
        <w:lastRenderedPageBreak/>
        <w:t>Step 6: Put it all Together</w:t>
      </w:r>
    </w:p>
    <w:p w:rsidR="00472490" w:rsidRPr="00F971A4" w:rsidRDefault="00472490" w:rsidP="00231AF6">
      <w:pPr>
        <w:rPr>
          <w:rFonts w:asciiTheme="majorHAnsi" w:hAnsiTheme="majorHAnsi"/>
        </w:rPr>
      </w:pPr>
      <w:r w:rsidRPr="00F971A4">
        <w:rPr>
          <w:rFonts w:asciiTheme="majorHAnsi" w:hAnsiTheme="majorHAnsi"/>
        </w:rPr>
        <w:t xml:space="preserve">Finally, you can pull together all your fundraising planning in one chart that will show what fundraising activities you are doing, how much you intend to raise, from who, when, who will do what and how much it will cost.  The following worksheet starts with a couple of sample activities to give you an idea of how to fill it out. </w:t>
      </w:r>
    </w:p>
    <w:tbl>
      <w:tblPr>
        <w:tblStyle w:val="TableGrid"/>
        <w:tblW w:w="10255" w:type="dxa"/>
        <w:tblLook w:val="04A0" w:firstRow="1" w:lastRow="0" w:firstColumn="1" w:lastColumn="0" w:noHBand="0" w:noVBand="1"/>
      </w:tblPr>
      <w:tblGrid>
        <w:gridCol w:w="1194"/>
        <w:gridCol w:w="1122"/>
        <w:gridCol w:w="1201"/>
        <w:gridCol w:w="1444"/>
        <w:gridCol w:w="1161"/>
        <w:gridCol w:w="2693"/>
        <w:gridCol w:w="1440"/>
      </w:tblGrid>
      <w:tr w:rsidR="00ED475D" w:rsidRPr="00F971A4" w:rsidTr="00ED475D">
        <w:tc>
          <w:tcPr>
            <w:tcW w:w="1194" w:type="dxa"/>
          </w:tcPr>
          <w:p w:rsidR="00ED475D" w:rsidRPr="00F971A4" w:rsidRDefault="00ED475D" w:rsidP="00231AF6">
            <w:pPr>
              <w:rPr>
                <w:rFonts w:asciiTheme="majorHAnsi" w:hAnsiTheme="majorHAnsi"/>
                <w:b/>
              </w:rPr>
            </w:pPr>
            <w:r w:rsidRPr="00F971A4">
              <w:rPr>
                <w:rFonts w:asciiTheme="majorHAnsi" w:hAnsiTheme="majorHAnsi"/>
                <w:b/>
              </w:rPr>
              <w:t>STRATEGY</w:t>
            </w:r>
          </w:p>
        </w:tc>
        <w:tc>
          <w:tcPr>
            <w:tcW w:w="1122" w:type="dxa"/>
          </w:tcPr>
          <w:p w:rsidR="00ED475D" w:rsidRPr="00F971A4" w:rsidRDefault="00ED475D" w:rsidP="00231AF6">
            <w:pPr>
              <w:rPr>
                <w:rFonts w:asciiTheme="majorHAnsi" w:hAnsiTheme="majorHAnsi"/>
                <w:b/>
              </w:rPr>
            </w:pPr>
            <w:r w:rsidRPr="00F971A4">
              <w:rPr>
                <w:rFonts w:asciiTheme="majorHAnsi" w:hAnsiTheme="majorHAnsi"/>
                <w:b/>
              </w:rPr>
              <w:t xml:space="preserve">GOALS </w:t>
            </w:r>
            <w:r w:rsidRPr="00F971A4">
              <w:rPr>
                <w:rFonts w:asciiTheme="majorHAnsi" w:hAnsiTheme="majorHAnsi"/>
                <w:b/>
                <w:sz w:val="18"/>
                <w:szCs w:val="18"/>
              </w:rPr>
              <w:t>(DOLLAR AMOUNT AND RESPONSE</w:t>
            </w:r>
            <w:r w:rsidRPr="00F971A4">
              <w:rPr>
                <w:rFonts w:asciiTheme="majorHAnsi" w:hAnsiTheme="majorHAnsi"/>
                <w:b/>
              </w:rPr>
              <w:t>)</w:t>
            </w:r>
          </w:p>
        </w:tc>
        <w:tc>
          <w:tcPr>
            <w:tcW w:w="1201" w:type="dxa"/>
          </w:tcPr>
          <w:p w:rsidR="00ED475D" w:rsidRPr="00F971A4" w:rsidRDefault="00ED475D" w:rsidP="00231AF6">
            <w:pPr>
              <w:rPr>
                <w:rFonts w:asciiTheme="majorHAnsi" w:hAnsiTheme="majorHAnsi"/>
                <w:b/>
              </w:rPr>
            </w:pPr>
            <w:r w:rsidRPr="00F971A4">
              <w:rPr>
                <w:rFonts w:asciiTheme="majorHAnsi" w:hAnsiTheme="majorHAnsi"/>
                <w:b/>
              </w:rPr>
              <w:t>TARGET AUDIENCE</w:t>
            </w:r>
          </w:p>
        </w:tc>
        <w:tc>
          <w:tcPr>
            <w:tcW w:w="1444" w:type="dxa"/>
          </w:tcPr>
          <w:p w:rsidR="00ED475D" w:rsidRPr="00F971A4" w:rsidRDefault="00ED475D" w:rsidP="00231AF6">
            <w:pPr>
              <w:rPr>
                <w:rFonts w:asciiTheme="majorHAnsi" w:hAnsiTheme="majorHAnsi"/>
                <w:b/>
              </w:rPr>
            </w:pPr>
            <w:r w:rsidRPr="00F971A4">
              <w:rPr>
                <w:rFonts w:asciiTheme="majorHAnsi" w:hAnsiTheme="majorHAnsi"/>
                <w:b/>
              </w:rPr>
              <w:t>DESCRIPTION</w:t>
            </w:r>
          </w:p>
        </w:tc>
        <w:tc>
          <w:tcPr>
            <w:tcW w:w="1161" w:type="dxa"/>
          </w:tcPr>
          <w:p w:rsidR="00ED475D" w:rsidRPr="00F971A4" w:rsidRDefault="00ED475D" w:rsidP="00231AF6">
            <w:pPr>
              <w:rPr>
                <w:rFonts w:asciiTheme="majorHAnsi" w:hAnsiTheme="majorHAnsi"/>
                <w:b/>
              </w:rPr>
            </w:pPr>
            <w:r w:rsidRPr="00F971A4">
              <w:rPr>
                <w:rFonts w:asciiTheme="majorHAnsi" w:hAnsiTheme="majorHAnsi"/>
                <w:b/>
              </w:rPr>
              <w:t>WHEN</w:t>
            </w:r>
          </w:p>
        </w:tc>
        <w:tc>
          <w:tcPr>
            <w:tcW w:w="2693" w:type="dxa"/>
          </w:tcPr>
          <w:p w:rsidR="00ED475D" w:rsidRPr="00F971A4" w:rsidRDefault="00ED475D" w:rsidP="00231AF6">
            <w:pPr>
              <w:rPr>
                <w:rFonts w:asciiTheme="majorHAnsi" w:hAnsiTheme="majorHAnsi"/>
                <w:b/>
              </w:rPr>
            </w:pPr>
            <w:r w:rsidRPr="00F971A4">
              <w:rPr>
                <w:rFonts w:asciiTheme="majorHAnsi" w:hAnsiTheme="majorHAnsi"/>
                <w:b/>
              </w:rPr>
              <w:t>WHO</w:t>
            </w:r>
          </w:p>
        </w:tc>
        <w:tc>
          <w:tcPr>
            <w:tcW w:w="1440" w:type="dxa"/>
          </w:tcPr>
          <w:p w:rsidR="00ED475D" w:rsidRPr="00F971A4" w:rsidRDefault="00ED475D" w:rsidP="00231AF6">
            <w:pPr>
              <w:rPr>
                <w:rFonts w:asciiTheme="majorHAnsi" w:hAnsiTheme="majorHAnsi"/>
                <w:b/>
              </w:rPr>
            </w:pPr>
            <w:r w:rsidRPr="00F971A4">
              <w:rPr>
                <w:rFonts w:asciiTheme="majorHAnsi" w:hAnsiTheme="majorHAnsi"/>
                <w:b/>
              </w:rPr>
              <w:t>COST</w:t>
            </w:r>
          </w:p>
        </w:tc>
      </w:tr>
      <w:tr w:rsidR="00F971A4" w:rsidRPr="00F971A4" w:rsidTr="00ED475D">
        <w:tc>
          <w:tcPr>
            <w:tcW w:w="1194" w:type="dxa"/>
          </w:tcPr>
          <w:p w:rsidR="00ED475D" w:rsidRPr="00F971A4" w:rsidRDefault="00ED475D" w:rsidP="00231AF6">
            <w:pPr>
              <w:rPr>
                <w:rFonts w:asciiTheme="majorHAnsi" w:hAnsiTheme="majorHAnsi"/>
              </w:rPr>
            </w:pPr>
            <w:r w:rsidRPr="00F971A4">
              <w:rPr>
                <w:rFonts w:asciiTheme="majorHAnsi" w:hAnsiTheme="majorHAnsi"/>
              </w:rPr>
              <w:t>House Parties (total of 3)</w:t>
            </w:r>
          </w:p>
        </w:tc>
        <w:tc>
          <w:tcPr>
            <w:tcW w:w="1122" w:type="dxa"/>
          </w:tcPr>
          <w:p w:rsidR="00ED475D" w:rsidRPr="00F971A4" w:rsidRDefault="00ED475D" w:rsidP="00231AF6">
            <w:pPr>
              <w:rPr>
                <w:rFonts w:asciiTheme="majorHAnsi" w:hAnsiTheme="majorHAnsi"/>
              </w:rPr>
            </w:pPr>
            <w:r w:rsidRPr="00F971A4">
              <w:rPr>
                <w:rFonts w:asciiTheme="majorHAnsi" w:hAnsiTheme="majorHAnsi"/>
              </w:rPr>
              <w:t>$3,000</w:t>
            </w:r>
          </w:p>
          <w:p w:rsidR="00ED475D" w:rsidRPr="00F971A4" w:rsidRDefault="00ED475D" w:rsidP="00231AF6">
            <w:pPr>
              <w:rPr>
                <w:rFonts w:asciiTheme="majorHAnsi" w:hAnsiTheme="majorHAnsi"/>
              </w:rPr>
            </w:pPr>
            <w:r w:rsidRPr="00F971A4">
              <w:rPr>
                <w:rFonts w:asciiTheme="majorHAnsi" w:hAnsiTheme="majorHAnsi"/>
              </w:rPr>
              <w:t>45 new donors</w:t>
            </w:r>
          </w:p>
        </w:tc>
        <w:tc>
          <w:tcPr>
            <w:tcW w:w="1201" w:type="dxa"/>
          </w:tcPr>
          <w:p w:rsidR="00ED475D" w:rsidRPr="00F971A4" w:rsidRDefault="00ED475D" w:rsidP="00231AF6">
            <w:pPr>
              <w:rPr>
                <w:rFonts w:asciiTheme="majorHAnsi" w:hAnsiTheme="majorHAnsi"/>
              </w:rPr>
            </w:pPr>
            <w:r w:rsidRPr="00F971A4">
              <w:rPr>
                <w:rFonts w:asciiTheme="majorHAnsi" w:hAnsiTheme="majorHAnsi"/>
              </w:rPr>
              <w:t>Friends and family of board members</w:t>
            </w:r>
          </w:p>
        </w:tc>
        <w:tc>
          <w:tcPr>
            <w:tcW w:w="1444" w:type="dxa"/>
          </w:tcPr>
          <w:p w:rsidR="00ED475D" w:rsidRPr="00F971A4" w:rsidRDefault="00ED475D" w:rsidP="00231AF6">
            <w:pPr>
              <w:rPr>
                <w:rFonts w:asciiTheme="majorHAnsi" w:hAnsiTheme="majorHAnsi"/>
              </w:rPr>
            </w:pPr>
            <w:r w:rsidRPr="00F971A4">
              <w:rPr>
                <w:rFonts w:asciiTheme="majorHAnsi" w:hAnsiTheme="majorHAnsi"/>
              </w:rPr>
              <w:t>Small events in homes of board members (or other supporters)</w:t>
            </w:r>
          </w:p>
        </w:tc>
        <w:tc>
          <w:tcPr>
            <w:tcW w:w="1161" w:type="dxa"/>
          </w:tcPr>
          <w:p w:rsidR="00ED475D" w:rsidRPr="00F971A4" w:rsidRDefault="00ED475D" w:rsidP="00231AF6">
            <w:pPr>
              <w:rPr>
                <w:rFonts w:asciiTheme="majorHAnsi" w:hAnsiTheme="majorHAnsi"/>
              </w:rPr>
            </w:pPr>
            <w:r w:rsidRPr="00F971A4">
              <w:rPr>
                <w:rFonts w:asciiTheme="majorHAnsi" w:hAnsiTheme="majorHAnsi"/>
              </w:rPr>
              <w:t>March, May, October</w:t>
            </w:r>
          </w:p>
        </w:tc>
        <w:tc>
          <w:tcPr>
            <w:tcW w:w="2693" w:type="dxa"/>
          </w:tcPr>
          <w:p w:rsidR="00ED475D" w:rsidRPr="00F971A4" w:rsidRDefault="00ED475D" w:rsidP="00231AF6">
            <w:pPr>
              <w:rPr>
                <w:rFonts w:asciiTheme="majorHAnsi" w:hAnsiTheme="majorHAnsi"/>
              </w:rPr>
            </w:pPr>
            <w:r w:rsidRPr="00F971A4">
              <w:rPr>
                <w:rFonts w:asciiTheme="majorHAnsi" w:hAnsiTheme="majorHAnsi"/>
                <w:b/>
              </w:rPr>
              <w:t>Staff</w:t>
            </w:r>
            <w:r w:rsidRPr="00F971A4">
              <w:rPr>
                <w:rFonts w:asciiTheme="majorHAnsi" w:hAnsiTheme="majorHAnsi"/>
              </w:rPr>
              <w:t>:  Help recruit hosts, help create invitations, thank yous, logistical support</w:t>
            </w:r>
          </w:p>
          <w:p w:rsidR="00ED475D" w:rsidRPr="00F971A4" w:rsidRDefault="00ED475D" w:rsidP="00231AF6">
            <w:pPr>
              <w:rPr>
                <w:rFonts w:asciiTheme="majorHAnsi" w:hAnsiTheme="majorHAnsi"/>
                <w:b/>
              </w:rPr>
            </w:pPr>
            <w:r w:rsidRPr="00F971A4">
              <w:rPr>
                <w:rFonts w:asciiTheme="majorHAnsi" w:hAnsiTheme="majorHAnsi"/>
                <w:b/>
              </w:rPr>
              <w:t xml:space="preserve">Board: </w:t>
            </w:r>
            <w:r w:rsidRPr="00F971A4">
              <w:rPr>
                <w:rFonts w:asciiTheme="majorHAnsi" w:hAnsiTheme="majorHAnsi"/>
              </w:rPr>
              <w:t>Host, part, invite own contacts provide refreshments</w:t>
            </w:r>
          </w:p>
        </w:tc>
        <w:tc>
          <w:tcPr>
            <w:tcW w:w="1440" w:type="dxa"/>
          </w:tcPr>
          <w:p w:rsidR="00ED475D" w:rsidRPr="00F971A4" w:rsidRDefault="00ED475D" w:rsidP="00231AF6">
            <w:pPr>
              <w:rPr>
                <w:rFonts w:asciiTheme="majorHAnsi" w:hAnsiTheme="majorHAnsi"/>
              </w:rPr>
            </w:pPr>
            <w:r w:rsidRPr="00F971A4">
              <w:rPr>
                <w:rFonts w:asciiTheme="majorHAnsi" w:hAnsiTheme="majorHAnsi"/>
              </w:rPr>
              <w:t>$200 per party</w:t>
            </w:r>
          </w:p>
        </w:tc>
      </w:tr>
      <w:tr w:rsidR="00ED475D" w:rsidRPr="00F971A4" w:rsidTr="00ED475D">
        <w:tc>
          <w:tcPr>
            <w:tcW w:w="1194" w:type="dxa"/>
          </w:tcPr>
          <w:p w:rsidR="00ED475D" w:rsidRPr="00F971A4" w:rsidRDefault="00ED475D" w:rsidP="00231AF6">
            <w:pPr>
              <w:rPr>
                <w:rFonts w:asciiTheme="majorHAnsi" w:hAnsiTheme="majorHAnsi"/>
              </w:rPr>
            </w:pPr>
            <w:r w:rsidRPr="00F971A4">
              <w:rPr>
                <w:rFonts w:asciiTheme="majorHAnsi" w:hAnsiTheme="majorHAnsi"/>
              </w:rPr>
              <w:t>Major Gift Campaign</w:t>
            </w:r>
          </w:p>
        </w:tc>
        <w:tc>
          <w:tcPr>
            <w:tcW w:w="1122" w:type="dxa"/>
          </w:tcPr>
          <w:p w:rsidR="00ED475D" w:rsidRPr="00F971A4" w:rsidRDefault="00ED475D" w:rsidP="00231AF6">
            <w:pPr>
              <w:rPr>
                <w:rFonts w:asciiTheme="majorHAnsi" w:hAnsiTheme="majorHAnsi"/>
              </w:rPr>
            </w:pPr>
            <w:r w:rsidRPr="00F971A4">
              <w:rPr>
                <w:rFonts w:asciiTheme="majorHAnsi" w:hAnsiTheme="majorHAnsi"/>
              </w:rPr>
              <w:t>$20,000</w:t>
            </w:r>
          </w:p>
        </w:tc>
        <w:tc>
          <w:tcPr>
            <w:tcW w:w="1201" w:type="dxa"/>
          </w:tcPr>
          <w:p w:rsidR="00ED475D" w:rsidRPr="00F971A4" w:rsidRDefault="00ED475D" w:rsidP="00231AF6">
            <w:pPr>
              <w:rPr>
                <w:rFonts w:asciiTheme="majorHAnsi" w:hAnsiTheme="majorHAnsi"/>
              </w:rPr>
            </w:pPr>
            <w:r w:rsidRPr="00F971A4">
              <w:rPr>
                <w:rFonts w:asciiTheme="majorHAnsi" w:hAnsiTheme="majorHAnsi"/>
              </w:rPr>
              <w:t>Current doors,</w:t>
            </w:r>
          </w:p>
          <w:p w:rsidR="00ED475D" w:rsidRPr="00F971A4" w:rsidRDefault="00ED475D" w:rsidP="00231AF6">
            <w:pPr>
              <w:rPr>
                <w:rFonts w:asciiTheme="majorHAnsi" w:hAnsiTheme="majorHAnsi"/>
              </w:rPr>
            </w:pPr>
            <w:r w:rsidRPr="00F971A4">
              <w:rPr>
                <w:rFonts w:asciiTheme="majorHAnsi" w:hAnsiTheme="majorHAnsi"/>
              </w:rPr>
              <w:t>$100 &amp; up</w:t>
            </w:r>
          </w:p>
        </w:tc>
        <w:tc>
          <w:tcPr>
            <w:tcW w:w="1444" w:type="dxa"/>
          </w:tcPr>
          <w:p w:rsidR="00ED475D" w:rsidRPr="00F971A4" w:rsidRDefault="00ED475D" w:rsidP="00231AF6">
            <w:pPr>
              <w:rPr>
                <w:rFonts w:asciiTheme="majorHAnsi" w:hAnsiTheme="majorHAnsi"/>
              </w:rPr>
            </w:pPr>
            <w:r w:rsidRPr="00F971A4">
              <w:rPr>
                <w:rFonts w:asciiTheme="majorHAnsi" w:hAnsiTheme="majorHAnsi"/>
              </w:rPr>
              <w:t>Personal solicitation: phone or in-person</w:t>
            </w:r>
          </w:p>
        </w:tc>
        <w:tc>
          <w:tcPr>
            <w:tcW w:w="1161" w:type="dxa"/>
          </w:tcPr>
          <w:p w:rsidR="00ED475D" w:rsidRPr="00F971A4" w:rsidRDefault="00ED475D" w:rsidP="00231AF6">
            <w:pPr>
              <w:rPr>
                <w:rFonts w:asciiTheme="majorHAnsi" w:hAnsiTheme="majorHAnsi"/>
              </w:rPr>
            </w:pPr>
            <w:r w:rsidRPr="00F971A4">
              <w:rPr>
                <w:rFonts w:asciiTheme="majorHAnsi" w:hAnsiTheme="majorHAnsi"/>
              </w:rPr>
              <w:t>October 15- November 30</w:t>
            </w:r>
          </w:p>
        </w:tc>
        <w:tc>
          <w:tcPr>
            <w:tcW w:w="2693" w:type="dxa"/>
          </w:tcPr>
          <w:p w:rsidR="00ED475D" w:rsidRPr="00F971A4" w:rsidRDefault="00ED475D" w:rsidP="00231AF6">
            <w:pPr>
              <w:rPr>
                <w:rFonts w:asciiTheme="majorHAnsi" w:hAnsiTheme="majorHAnsi"/>
              </w:rPr>
            </w:pPr>
            <w:r w:rsidRPr="00F971A4">
              <w:rPr>
                <w:rFonts w:asciiTheme="majorHAnsi" w:hAnsiTheme="majorHAnsi"/>
                <w:b/>
              </w:rPr>
              <w:t xml:space="preserve">Staff: </w:t>
            </w:r>
            <w:r w:rsidRPr="00F971A4">
              <w:rPr>
                <w:rFonts w:asciiTheme="majorHAnsi" w:hAnsiTheme="majorHAnsi"/>
              </w:rPr>
              <w:t>Prepare materials, identify prospects, draft letter, conduct solicitations</w:t>
            </w:r>
          </w:p>
          <w:p w:rsidR="00ED475D" w:rsidRPr="00F971A4" w:rsidRDefault="00ED475D" w:rsidP="00231AF6">
            <w:pPr>
              <w:rPr>
                <w:rFonts w:asciiTheme="majorHAnsi" w:hAnsiTheme="majorHAnsi"/>
                <w:b/>
              </w:rPr>
            </w:pPr>
            <w:r w:rsidRPr="00F971A4">
              <w:rPr>
                <w:rFonts w:asciiTheme="majorHAnsi" w:hAnsiTheme="majorHAnsi"/>
                <w:b/>
              </w:rPr>
              <w:t xml:space="preserve">Board/Volunteers: </w:t>
            </w:r>
            <w:r w:rsidRPr="00F971A4">
              <w:rPr>
                <w:rFonts w:asciiTheme="majorHAnsi" w:hAnsiTheme="majorHAnsi"/>
              </w:rPr>
              <w:t>Identify prospect, conduct solicitations</w:t>
            </w:r>
            <w:r w:rsidRPr="00F971A4">
              <w:rPr>
                <w:rFonts w:asciiTheme="majorHAnsi" w:hAnsiTheme="majorHAnsi"/>
                <w:b/>
              </w:rPr>
              <w:t xml:space="preserve"> </w:t>
            </w:r>
          </w:p>
        </w:tc>
        <w:tc>
          <w:tcPr>
            <w:tcW w:w="1440" w:type="dxa"/>
          </w:tcPr>
          <w:p w:rsidR="00ED475D" w:rsidRPr="00F971A4" w:rsidRDefault="00ED475D" w:rsidP="00ED475D">
            <w:pPr>
              <w:tabs>
                <w:tab w:val="left" w:pos="780"/>
              </w:tabs>
              <w:rPr>
                <w:rFonts w:asciiTheme="majorHAnsi" w:hAnsiTheme="majorHAnsi"/>
              </w:rPr>
            </w:pPr>
            <w:r w:rsidRPr="00F971A4">
              <w:rPr>
                <w:rFonts w:asciiTheme="majorHAnsi" w:hAnsiTheme="majorHAnsi"/>
                <w:i/>
              </w:rPr>
              <w:t>Minimal –</w:t>
            </w:r>
            <w:r w:rsidRPr="00F971A4">
              <w:rPr>
                <w:rFonts w:asciiTheme="majorHAnsi" w:hAnsiTheme="majorHAnsi"/>
              </w:rPr>
              <w:t xml:space="preserve"> some postage and meeting costs</w:t>
            </w:r>
            <w:r w:rsidRPr="00F971A4">
              <w:rPr>
                <w:rFonts w:asciiTheme="majorHAnsi" w:hAnsiTheme="majorHAnsi"/>
              </w:rPr>
              <w:tab/>
            </w:r>
          </w:p>
        </w:tc>
      </w:tr>
      <w:tr w:rsidR="00ED475D" w:rsidRPr="00F971A4" w:rsidTr="00ED475D">
        <w:tc>
          <w:tcPr>
            <w:tcW w:w="1194" w:type="dxa"/>
          </w:tcPr>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tc>
        <w:tc>
          <w:tcPr>
            <w:tcW w:w="1122" w:type="dxa"/>
          </w:tcPr>
          <w:p w:rsidR="00ED475D" w:rsidRPr="00F971A4" w:rsidRDefault="00ED475D" w:rsidP="00231AF6">
            <w:pPr>
              <w:rPr>
                <w:rFonts w:asciiTheme="majorHAnsi" w:hAnsiTheme="majorHAnsi"/>
              </w:rPr>
            </w:pPr>
          </w:p>
        </w:tc>
        <w:tc>
          <w:tcPr>
            <w:tcW w:w="1201" w:type="dxa"/>
          </w:tcPr>
          <w:p w:rsidR="00ED475D" w:rsidRPr="00F971A4" w:rsidRDefault="00ED475D" w:rsidP="00231AF6">
            <w:pPr>
              <w:rPr>
                <w:rFonts w:asciiTheme="majorHAnsi" w:hAnsiTheme="majorHAnsi"/>
              </w:rPr>
            </w:pPr>
          </w:p>
        </w:tc>
        <w:tc>
          <w:tcPr>
            <w:tcW w:w="1444" w:type="dxa"/>
          </w:tcPr>
          <w:p w:rsidR="00ED475D" w:rsidRPr="00F971A4" w:rsidRDefault="00ED475D" w:rsidP="00231AF6">
            <w:pPr>
              <w:rPr>
                <w:rFonts w:asciiTheme="majorHAnsi" w:hAnsiTheme="majorHAnsi"/>
              </w:rPr>
            </w:pPr>
          </w:p>
        </w:tc>
        <w:tc>
          <w:tcPr>
            <w:tcW w:w="1161" w:type="dxa"/>
          </w:tcPr>
          <w:p w:rsidR="00ED475D" w:rsidRPr="00F971A4" w:rsidRDefault="00ED475D" w:rsidP="00231AF6">
            <w:pPr>
              <w:rPr>
                <w:rFonts w:asciiTheme="majorHAnsi" w:hAnsiTheme="majorHAnsi"/>
              </w:rPr>
            </w:pPr>
          </w:p>
        </w:tc>
        <w:tc>
          <w:tcPr>
            <w:tcW w:w="2693" w:type="dxa"/>
          </w:tcPr>
          <w:p w:rsidR="00ED475D" w:rsidRPr="00F971A4" w:rsidRDefault="00ED475D" w:rsidP="00231AF6">
            <w:pPr>
              <w:rPr>
                <w:rFonts w:asciiTheme="majorHAnsi" w:hAnsiTheme="majorHAnsi"/>
                <w:b/>
              </w:rPr>
            </w:pPr>
          </w:p>
        </w:tc>
        <w:tc>
          <w:tcPr>
            <w:tcW w:w="1440" w:type="dxa"/>
          </w:tcPr>
          <w:p w:rsidR="00ED475D" w:rsidRPr="00F971A4" w:rsidRDefault="00ED475D" w:rsidP="00ED475D">
            <w:pPr>
              <w:tabs>
                <w:tab w:val="left" w:pos="780"/>
              </w:tabs>
              <w:rPr>
                <w:rFonts w:asciiTheme="majorHAnsi" w:hAnsiTheme="majorHAnsi"/>
                <w:i/>
              </w:rPr>
            </w:pPr>
          </w:p>
        </w:tc>
      </w:tr>
      <w:tr w:rsidR="00ED475D" w:rsidRPr="00F971A4" w:rsidTr="00ED475D">
        <w:tc>
          <w:tcPr>
            <w:tcW w:w="1194" w:type="dxa"/>
          </w:tcPr>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tc>
        <w:tc>
          <w:tcPr>
            <w:tcW w:w="1122" w:type="dxa"/>
          </w:tcPr>
          <w:p w:rsidR="00ED475D" w:rsidRPr="00F971A4" w:rsidRDefault="00ED475D" w:rsidP="00231AF6">
            <w:pPr>
              <w:rPr>
                <w:rFonts w:asciiTheme="majorHAnsi" w:hAnsiTheme="majorHAnsi"/>
              </w:rPr>
            </w:pPr>
          </w:p>
        </w:tc>
        <w:tc>
          <w:tcPr>
            <w:tcW w:w="1201" w:type="dxa"/>
          </w:tcPr>
          <w:p w:rsidR="00ED475D" w:rsidRPr="00F971A4" w:rsidRDefault="00ED475D" w:rsidP="00231AF6">
            <w:pPr>
              <w:rPr>
                <w:rFonts w:asciiTheme="majorHAnsi" w:hAnsiTheme="majorHAnsi"/>
              </w:rPr>
            </w:pPr>
          </w:p>
        </w:tc>
        <w:tc>
          <w:tcPr>
            <w:tcW w:w="1444" w:type="dxa"/>
          </w:tcPr>
          <w:p w:rsidR="00ED475D" w:rsidRPr="00F971A4" w:rsidRDefault="00ED475D" w:rsidP="00231AF6">
            <w:pPr>
              <w:rPr>
                <w:rFonts w:asciiTheme="majorHAnsi" w:hAnsiTheme="majorHAnsi"/>
              </w:rPr>
            </w:pPr>
          </w:p>
        </w:tc>
        <w:tc>
          <w:tcPr>
            <w:tcW w:w="1161" w:type="dxa"/>
          </w:tcPr>
          <w:p w:rsidR="00ED475D" w:rsidRPr="00F971A4" w:rsidRDefault="00ED475D" w:rsidP="00231AF6">
            <w:pPr>
              <w:rPr>
                <w:rFonts w:asciiTheme="majorHAnsi" w:hAnsiTheme="majorHAnsi"/>
              </w:rPr>
            </w:pPr>
          </w:p>
        </w:tc>
        <w:tc>
          <w:tcPr>
            <w:tcW w:w="2693" w:type="dxa"/>
          </w:tcPr>
          <w:p w:rsidR="00ED475D" w:rsidRPr="00F971A4" w:rsidRDefault="00ED475D" w:rsidP="00231AF6">
            <w:pPr>
              <w:rPr>
                <w:rFonts w:asciiTheme="majorHAnsi" w:hAnsiTheme="majorHAnsi"/>
                <w:b/>
              </w:rPr>
            </w:pPr>
          </w:p>
        </w:tc>
        <w:tc>
          <w:tcPr>
            <w:tcW w:w="1440" w:type="dxa"/>
          </w:tcPr>
          <w:p w:rsidR="00ED475D" w:rsidRPr="00F971A4" w:rsidRDefault="00ED475D" w:rsidP="00ED475D">
            <w:pPr>
              <w:tabs>
                <w:tab w:val="left" w:pos="780"/>
              </w:tabs>
              <w:rPr>
                <w:rFonts w:asciiTheme="majorHAnsi" w:hAnsiTheme="majorHAnsi"/>
                <w:i/>
              </w:rPr>
            </w:pPr>
          </w:p>
        </w:tc>
      </w:tr>
      <w:tr w:rsidR="00ED475D" w:rsidRPr="00F971A4" w:rsidTr="00ED475D">
        <w:tc>
          <w:tcPr>
            <w:tcW w:w="1194" w:type="dxa"/>
          </w:tcPr>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tc>
        <w:tc>
          <w:tcPr>
            <w:tcW w:w="1122" w:type="dxa"/>
          </w:tcPr>
          <w:p w:rsidR="00ED475D" w:rsidRPr="00F971A4" w:rsidRDefault="00ED475D" w:rsidP="00231AF6">
            <w:pPr>
              <w:rPr>
                <w:rFonts w:asciiTheme="majorHAnsi" w:hAnsiTheme="majorHAnsi"/>
              </w:rPr>
            </w:pPr>
          </w:p>
        </w:tc>
        <w:tc>
          <w:tcPr>
            <w:tcW w:w="1201" w:type="dxa"/>
          </w:tcPr>
          <w:p w:rsidR="00ED475D" w:rsidRPr="00F971A4" w:rsidRDefault="00ED475D" w:rsidP="00231AF6">
            <w:pPr>
              <w:rPr>
                <w:rFonts w:asciiTheme="majorHAnsi" w:hAnsiTheme="majorHAnsi"/>
              </w:rPr>
            </w:pPr>
          </w:p>
        </w:tc>
        <w:tc>
          <w:tcPr>
            <w:tcW w:w="1444" w:type="dxa"/>
          </w:tcPr>
          <w:p w:rsidR="00ED475D" w:rsidRPr="00F971A4" w:rsidRDefault="00ED475D" w:rsidP="00231AF6">
            <w:pPr>
              <w:rPr>
                <w:rFonts w:asciiTheme="majorHAnsi" w:hAnsiTheme="majorHAnsi"/>
              </w:rPr>
            </w:pPr>
          </w:p>
        </w:tc>
        <w:tc>
          <w:tcPr>
            <w:tcW w:w="1161" w:type="dxa"/>
          </w:tcPr>
          <w:p w:rsidR="00ED475D" w:rsidRPr="00F971A4" w:rsidRDefault="00ED475D" w:rsidP="00231AF6">
            <w:pPr>
              <w:rPr>
                <w:rFonts w:asciiTheme="majorHAnsi" w:hAnsiTheme="majorHAnsi"/>
              </w:rPr>
            </w:pPr>
          </w:p>
        </w:tc>
        <w:tc>
          <w:tcPr>
            <w:tcW w:w="2693" w:type="dxa"/>
          </w:tcPr>
          <w:p w:rsidR="00ED475D" w:rsidRPr="00F971A4" w:rsidRDefault="00ED475D" w:rsidP="00231AF6">
            <w:pPr>
              <w:rPr>
                <w:rFonts w:asciiTheme="majorHAnsi" w:hAnsiTheme="majorHAnsi"/>
                <w:b/>
              </w:rPr>
            </w:pPr>
          </w:p>
        </w:tc>
        <w:tc>
          <w:tcPr>
            <w:tcW w:w="1440" w:type="dxa"/>
          </w:tcPr>
          <w:p w:rsidR="00ED475D" w:rsidRPr="00F971A4" w:rsidRDefault="00ED475D" w:rsidP="00ED475D">
            <w:pPr>
              <w:tabs>
                <w:tab w:val="left" w:pos="780"/>
              </w:tabs>
              <w:rPr>
                <w:rFonts w:asciiTheme="majorHAnsi" w:hAnsiTheme="majorHAnsi"/>
                <w:i/>
              </w:rPr>
            </w:pPr>
          </w:p>
        </w:tc>
      </w:tr>
      <w:tr w:rsidR="00ED475D" w:rsidRPr="00F971A4" w:rsidTr="00ED475D">
        <w:tc>
          <w:tcPr>
            <w:tcW w:w="1194" w:type="dxa"/>
          </w:tcPr>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tc>
        <w:tc>
          <w:tcPr>
            <w:tcW w:w="1122" w:type="dxa"/>
          </w:tcPr>
          <w:p w:rsidR="00ED475D" w:rsidRPr="00F971A4" w:rsidRDefault="00ED475D" w:rsidP="00231AF6">
            <w:pPr>
              <w:rPr>
                <w:rFonts w:asciiTheme="majorHAnsi" w:hAnsiTheme="majorHAnsi"/>
              </w:rPr>
            </w:pPr>
          </w:p>
        </w:tc>
        <w:tc>
          <w:tcPr>
            <w:tcW w:w="1201" w:type="dxa"/>
          </w:tcPr>
          <w:p w:rsidR="00ED475D" w:rsidRPr="00F971A4" w:rsidRDefault="00ED475D" w:rsidP="00231AF6">
            <w:pPr>
              <w:rPr>
                <w:rFonts w:asciiTheme="majorHAnsi" w:hAnsiTheme="majorHAnsi"/>
              </w:rPr>
            </w:pPr>
          </w:p>
        </w:tc>
        <w:tc>
          <w:tcPr>
            <w:tcW w:w="1444" w:type="dxa"/>
          </w:tcPr>
          <w:p w:rsidR="00ED475D" w:rsidRPr="00F971A4" w:rsidRDefault="00ED475D" w:rsidP="00231AF6">
            <w:pPr>
              <w:rPr>
                <w:rFonts w:asciiTheme="majorHAnsi" w:hAnsiTheme="majorHAnsi"/>
              </w:rPr>
            </w:pPr>
          </w:p>
        </w:tc>
        <w:tc>
          <w:tcPr>
            <w:tcW w:w="1161" w:type="dxa"/>
          </w:tcPr>
          <w:p w:rsidR="00ED475D" w:rsidRPr="00F971A4" w:rsidRDefault="00ED475D" w:rsidP="00231AF6">
            <w:pPr>
              <w:rPr>
                <w:rFonts w:asciiTheme="majorHAnsi" w:hAnsiTheme="majorHAnsi"/>
              </w:rPr>
            </w:pPr>
          </w:p>
        </w:tc>
        <w:tc>
          <w:tcPr>
            <w:tcW w:w="2693" w:type="dxa"/>
          </w:tcPr>
          <w:p w:rsidR="00ED475D" w:rsidRPr="00F971A4" w:rsidRDefault="00ED475D" w:rsidP="00231AF6">
            <w:pPr>
              <w:rPr>
                <w:rFonts w:asciiTheme="majorHAnsi" w:hAnsiTheme="majorHAnsi"/>
                <w:b/>
              </w:rPr>
            </w:pPr>
          </w:p>
        </w:tc>
        <w:tc>
          <w:tcPr>
            <w:tcW w:w="1440" w:type="dxa"/>
          </w:tcPr>
          <w:p w:rsidR="00ED475D" w:rsidRPr="00F971A4" w:rsidRDefault="00ED475D" w:rsidP="00ED475D">
            <w:pPr>
              <w:tabs>
                <w:tab w:val="left" w:pos="780"/>
              </w:tabs>
              <w:rPr>
                <w:rFonts w:asciiTheme="majorHAnsi" w:hAnsiTheme="majorHAnsi"/>
                <w:i/>
              </w:rPr>
            </w:pPr>
          </w:p>
          <w:p w:rsidR="00ED475D" w:rsidRPr="00F971A4" w:rsidRDefault="00ED475D" w:rsidP="00ED475D">
            <w:pPr>
              <w:tabs>
                <w:tab w:val="left" w:pos="780"/>
              </w:tabs>
              <w:rPr>
                <w:rFonts w:asciiTheme="majorHAnsi" w:hAnsiTheme="majorHAnsi"/>
                <w:i/>
              </w:rPr>
            </w:pPr>
          </w:p>
        </w:tc>
      </w:tr>
      <w:tr w:rsidR="00ED475D" w:rsidRPr="00F971A4" w:rsidTr="00ED475D">
        <w:tc>
          <w:tcPr>
            <w:tcW w:w="1194" w:type="dxa"/>
          </w:tcPr>
          <w:p w:rsidR="00ED475D" w:rsidRPr="00F971A4" w:rsidRDefault="00ED475D" w:rsidP="00231AF6">
            <w:pPr>
              <w:rPr>
                <w:rFonts w:asciiTheme="majorHAnsi" w:hAnsiTheme="majorHAnsi"/>
              </w:rPr>
            </w:pPr>
          </w:p>
        </w:tc>
        <w:tc>
          <w:tcPr>
            <w:tcW w:w="1122" w:type="dxa"/>
          </w:tcPr>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p w:rsidR="00ED475D" w:rsidRPr="00F971A4" w:rsidRDefault="00ED475D" w:rsidP="00231AF6">
            <w:pPr>
              <w:rPr>
                <w:rFonts w:asciiTheme="majorHAnsi" w:hAnsiTheme="majorHAnsi"/>
              </w:rPr>
            </w:pPr>
          </w:p>
        </w:tc>
        <w:tc>
          <w:tcPr>
            <w:tcW w:w="1201" w:type="dxa"/>
          </w:tcPr>
          <w:p w:rsidR="00ED475D" w:rsidRPr="00F971A4" w:rsidRDefault="00ED475D" w:rsidP="00231AF6">
            <w:pPr>
              <w:rPr>
                <w:rFonts w:asciiTheme="majorHAnsi" w:hAnsiTheme="majorHAnsi"/>
              </w:rPr>
            </w:pPr>
          </w:p>
        </w:tc>
        <w:tc>
          <w:tcPr>
            <w:tcW w:w="1444" w:type="dxa"/>
          </w:tcPr>
          <w:p w:rsidR="00ED475D" w:rsidRPr="00F971A4" w:rsidRDefault="00ED475D" w:rsidP="00231AF6">
            <w:pPr>
              <w:rPr>
                <w:rFonts w:asciiTheme="majorHAnsi" w:hAnsiTheme="majorHAnsi"/>
              </w:rPr>
            </w:pPr>
          </w:p>
        </w:tc>
        <w:tc>
          <w:tcPr>
            <w:tcW w:w="1161" w:type="dxa"/>
          </w:tcPr>
          <w:p w:rsidR="00ED475D" w:rsidRPr="00F971A4" w:rsidRDefault="00ED475D" w:rsidP="00231AF6">
            <w:pPr>
              <w:rPr>
                <w:rFonts w:asciiTheme="majorHAnsi" w:hAnsiTheme="majorHAnsi"/>
              </w:rPr>
            </w:pPr>
          </w:p>
        </w:tc>
        <w:tc>
          <w:tcPr>
            <w:tcW w:w="2693" w:type="dxa"/>
          </w:tcPr>
          <w:p w:rsidR="00ED475D" w:rsidRPr="00F971A4" w:rsidRDefault="00ED475D" w:rsidP="00231AF6">
            <w:pPr>
              <w:rPr>
                <w:rFonts w:asciiTheme="majorHAnsi" w:hAnsiTheme="majorHAnsi"/>
                <w:b/>
              </w:rPr>
            </w:pPr>
          </w:p>
        </w:tc>
        <w:tc>
          <w:tcPr>
            <w:tcW w:w="1440" w:type="dxa"/>
          </w:tcPr>
          <w:p w:rsidR="00ED475D" w:rsidRPr="00F971A4" w:rsidRDefault="00ED475D" w:rsidP="00ED475D">
            <w:pPr>
              <w:tabs>
                <w:tab w:val="left" w:pos="780"/>
              </w:tabs>
              <w:rPr>
                <w:rFonts w:asciiTheme="majorHAnsi" w:hAnsiTheme="majorHAnsi"/>
                <w:i/>
              </w:rPr>
            </w:pPr>
          </w:p>
        </w:tc>
      </w:tr>
      <w:tr w:rsidR="00ED475D" w:rsidRPr="00F971A4" w:rsidTr="00ED475D">
        <w:tc>
          <w:tcPr>
            <w:tcW w:w="1194" w:type="dxa"/>
          </w:tcPr>
          <w:p w:rsidR="00ED475D" w:rsidRPr="00F971A4" w:rsidRDefault="00ED475D" w:rsidP="00231AF6">
            <w:pPr>
              <w:rPr>
                <w:rFonts w:asciiTheme="majorHAnsi" w:hAnsiTheme="majorHAnsi"/>
              </w:rPr>
            </w:pPr>
            <w:r w:rsidRPr="00F971A4">
              <w:rPr>
                <w:rFonts w:asciiTheme="majorHAnsi" w:hAnsiTheme="majorHAnsi"/>
              </w:rPr>
              <w:t>Total Income</w:t>
            </w:r>
          </w:p>
        </w:tc>
        <w:tc>
          <w:tcPr>
            <w:tcW w:w="1122" w:type="dxa"/>
            <w:shd w:val="clear" w:color="auto" w:fill="E7E6E6" w:themeFill="background2"/>
          </w:tcPr>
          <w:p w:rsidR="00ED475D" w:rsidRPr="00F971A4" w:rsidRDefault="00ED475D" w:rsidP="00231AF6">
            <w:pPr>
              <w:rPr>
                <w:rFonts w:asciiTheme="majorHAnsi" w:hAnsiTheme="majorHAnsi"/>
              </w:rPr>
            </w:pPr>
            <w:r w:rsidRPr="00F971A4">
              <w:rPr>
                <w:rFonts w:asciiTheme="majorHAnsi" w:hAnsiTheme="majorHAnsi"/>
              </w:rPr>
              <w:t>$</w:t>
            </w:r>
          </w:p>
        </w:tc>
        <w:tc>
          <w:tcPr>
            <w:tcW w:w="1201" w:type="dxa"/>
          </w:tcPr>
          <w:p w:rsidR="00ED475D" w:rsidRPr="00F971A4" w:rsidRDefault="00ED475D" w:rsidP="00231AF6">
            <w:pPr>
              <w:rPr>
                <w:rFonts w:asciiTheme="majorHAnsi" w:hAnsiTheme="majorHAnsi"/>
              </w:rPr>
            </w:pPr>
          </w:p>
        </w:tc>
        <w:tc>
          <w:tcPr>
            <w:tcW w:w="1444" w:type="dxa"/>
          </w:tcPr>
          <w:p w:rsidR="00ED475D" w:rsidRPr="00F971A4" w:rsidRDefault="00ED475D" w:rsidP="00231AF6">
            <w:pPr>
              <w:rPr>
                <w:rFonts w:asciiTheme="majorHAnsi" w:hAnsiTheme="majorHAnsi"/>
              </w:rPr>
            </w:pPr>
          </w:p>
        </w:tc>
        <w:tc>
          <w:tcPr>
            <w:tcW w:w="1161" w:type="dxa"/>
          </w:tcPr>
          <w:p w:rsidR="00ED475D" w:rsidRPr="00F971A4" w:rsidRDefault="00ED475D" w:rsidP="00231AF6">
            <w:pPr>
              <w:rPr>
                <w:rFonts w:asciiTheme="majorHAnsi" w:hAnsiTheme="majorHAnsi"/>
              </w:rPr>
            </w:pPr>
          </w:p>
        </w:tc>
        <w:tc>
          <w:tcPr>
            <w:tcW w:w="2693" w:type="dxa"/>
          </w:tcPr>
          <w:p w:rsidR="00ED475D" w:rsidRPr="00F971A4" w:rsidRDefault="00ED475D" w:rsidP="00231AF6">
            <w:pPr>
              <w:rPr>
                <w:rFonts w:asciiTheme="majorHAnsi" w:hAnsiTheme="majorHAnsi"/>
              </w:rPr>
            </w:pPr>
            <w:r w:rsidRPr="00F971A4">
              <w:rPr>
                <w:rFonts w:asciiTheme="majorHAnsi" w:hAnsiTheme="majorHAnsi"/>
              </w:rPr>
              <w:t>Total Expense:</w:t>
            </w:r>
          </w:p>
        </w:tc>
        <w:tc>
          <w:tcPr>
            <w:tcW w:w="1440" w:type="dxa"/>
            <w:shd w:val="clear" w:color="auto" w:fill="E7E6E6" w:themeFill="background2"/>
          </w:tcPr>
          <w:p w:rsidR="00ED475D" w:rsidRPr="00F971A4" w:rsidRDefault="00ED475D" w:rsidP="00ED475D">
            <w:pPr>
              <w:tabs>
                <w:tab w:val="left" w:pos="780"/>
              </w:tabs>
              <w:rPr>
                <w:rFonts w:asciiTheme="majorHAnsi" w:hAnsiTheme="majorHAnsi"/>
              </w:rPr>
            </w:pPr>
            <w:r w:rsidRPr="00F971A4">
              <w:rPr>
                <w:rFonts w:asciiTheme="majorHAnsi" w:hAnsiTheme="majorHAnsi"/>
              </w:rPr>
              <w:t>$</w:t>
            </w:r>
          </w:p>
        </w:tc>
      </w:tr>
    </w:tbl>
    <w:p w:rsidR="00472490" w:rsidRPr="00F971A4" w:rsidRDefault="00472490" w:rsidP="00231AF6">
      <w:pPr>
        <w:rPr>
          <w:rFonts w:asciiTheme="majorHAnsi" w:hAnsiTheme="majorHAnsi"/>
        </w:rPr>
      </w:pPr>
      <w:bookmarkStart w:id="0" w:name="_GoBack"/>
      <w:bookmarkEnd w:id="0"/>
    </w:p>
    <w:sectPr w:rsidR="00472490" w:rsidRPr="00F971A4" w:rsidSect="00F971A4">
      <w:headerReference w:type="default" r:id="rId7"/>
      <w:pgSz w:w="12240" w:h="15840"/>
      <w:pgMar w:top="1440" w:right="1440" w:bottom="1440" w:left="1440" w:header="720" w:footer="720" w:gutter="0"/>
      <w:pgBorders w:offsetFrom="page">
        <w:top w:val="dotted" w:sz="4" w:space="24" w:color="00B0F0"/>
        <w:left w:val="dotted" w:sz="4" w:space="24" w:color="00B0F0"/>
        <w:bottom w:val="dotted" w:sz="4" w:space="24" w:color="00B0F0"/>
        <w:right w:val="dotted"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BF" w:rsidRDefault="007D6BBF" w:rsidP="004112B7">
      <w:pPr>
        <w:spacing w:after="0" w:line="240" w:lineRule="auto"/>
      </w:pPr>
      <w:r>
        <w:separator/>
      </w:r>
    </w:p>
  </w:endnote>
  <w:endnote w:type="continuationSeparator" w:id="0">
    <w:p w:rsidR="007D6BBF" w:rsidRDefault="007D6BBF" w:rsidP="0041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BF" w:rsidRDefault="007D6BBF" w:rsidP="004112B7">
      <w:pPr>
        <w:spacing w:after="0" w:line="240" w:lineRule="auto"/>
      </w:pPr>
      <w:r>
        <w:separator/>
      </w:r>
    </w:p>
  </w:footnote>
  <w:footnote w:type="continuationSeparator" w:id="0">
    <w:p w:rsidR="007D6BBF" w:rsidRDefault="007D6BBF" w:rsidP="0041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679631"/>
      <w:docPartObj>
        <w:docPartGallery w:val="Page Numbers (Top of Page)"/>
        <w:docPartUnique/>
      </w:docPartObj>
    </w:sdtPr>
    <w:sdtEndPr>
      <w:rPr>
        <w:noProof/>
      </w:rPr>
    </w:sdtEndPr>
    <w:sdtContent>
      <w:p w:rsidR="004112B7" w:rsidRDefault="004112B7">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4112B7" w:rsidRDefault="00411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914"/>
    <w:multiLevelType w:val="hybridMultilevel"/>
    <w:tmpl w:val="C1880FFE"/>
    <w:lvl w:ilvl="0" w:tplc="7F0C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F4C7A"/>
    <w:multiLevelType w:val="hybridMultilevel"/>
    <w:tmpl w:val="354C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C662C"/>
    <w:multiLevelType w:val="hybridMultilevel"/>
    <w:tmpl w:val="E7AC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128A"/>
    <w:multiLevelType w:val="hybridMultilevel"/>
    <w:tmpl w:val="C1880FFE"/>
    <w:lvl w:ilvl="0" w:tplc="7F0C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5DF1"/>
    <w:multiLevelType w:val="hybridMultilevel"/>
    <w:tmpl w:val="C1880FFE"/>
    <w:lvl w:ilvl="0" w:tplc="7F0C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960FF"/>
    <w:multiLevelType w:val="hybridMultilevel"/>
    <w:tmpl w:val="C1880FFE"/>
    <w:lvl w:ilvl="0" w:tplc="7F0C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936DF"/>
    <w:multiLevelType w:val="hybridMultilevel"/>
    <w:tmpl w:val="A4D4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03FE5"/>
    <w:multiLevelType w:val="hybridMultilevel"/>
    <w:tmpl w:val="C1880FFE"/>
    <w:lvl w:ilvl="0" w:tplc="7F0C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4331C"/>
    <w:multiLevelType w:val="hybridMultilevel"/>
    <w:tmpl w:val="E814C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0"/>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00"/>
    <w:rsid w:val="00170B38"/>
    <w:rsid w:val="00225599"/>
    <w:rsid w:val="00231AF6"/>
    <w:rsid w:val="002A2AE3"/>
    <w:rsid w:val="0039592A"/>
    <w:rsid w:val="004112B7"/>
    <w:rsid w:val="00472490"/>
    <w:rsid w:val="004E24FE"/>
    <w:rsid w:val="007D0CC7"/>
    <w:rsid w:val="007D6BBF"/>
    <w:rsid w:val="009307C2"/>
    <w:rsid w:val="00A71EEF"/>
    <w:rsid w:val="00D7667D"/>
    <w:rsid w:val="00ED475D"/>
    <w:rsid w:val="00EE0300"/>
    <w:rsid w:val="00EF277D"/>
    <w:rsid w:val="00EF65A7"/>
    <w:rsid w:val="00F861FA"/>
    <w:rsid w:val="00F9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7978"/>
  <w15:chartTrackingRefBased/>
  <w15:docId w15:val="{22CF0181-AF2C-4DEC-9B83-7584047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2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FA"/>
    <w:pPr>
      <w:ind w:left="720"/>
      <w:contextualSpacing/>
    </w:pPr>
  </w:style>
  <w:style w:type="table" w:styleId="TableGrid">
    <w:name w:val="Table Grid"/>
    <w:basedOn w:val="TableNormal"/>
    <w:uiPriority w:val="39"/>
    <w:rsid w:val="00F8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2B7"/>
  </w:style>
  <w:style w:type="paragraph" w:styleId="Footer">
    <w:name w:val="footer"/>
    <w:basedOn w:val="Normal"/>
    <w:link w:val="FooterChar"/>
    <w:uiPriority w:val="99"/>
    <w:unhideWhenUsed/>
    <w:rsid w:val="00411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McKenney</dc:creator>
  <cp:keywords/>
  <dc:description/>
  <cp:lastModifiedBy>Kristie McKenney</cp:lastModifiedBy>
  <cp:revision>5</cp:revision>
  <dcterms:created xsi:type="dcterms:W3CDTF">2016-08-10T18:06:00Z</dcterms:created>
  <dcterms:modified xsi:type="dcterms:W3CDTF">2016-08-11T00:51:00Z</dcterms:modified>
</cp:coreProperties>
</file>