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65" w:rsidRPr="00092975" w:rsidRDefault="00092975" w:rsidP="00092975">
      <w:pPr>
        <w:jc w:val="center"/>
        <w:rPr>
          <w:rFonts w:ascii="Times New Roman" w:hAnsi="Times New Roman" w:cs="Times New Roman"/>
          <w:b/>
          <w:sz w:val="24"/>
        </w:rPr>
      </w:pPr>
      <w:bookmarkStart w:id="0" w:name="_GoBack"/>
      <w:bookmarkEnd w:id="0"/>
      <w:r w:rsidRPr="00092975">
        <w:rPr>
          <w:rFonts w:ascii="Times New Roman" w:hAnsi="Times New Roman" w:cs="Times New Roman"/>
          <w:b/>
          <w:sz w:val="24"/>
        </w:rPr>
        <w:t>OMS Caregiver Follow-Up Survey Call Record for Staff/Interns/Volunteers</w:t>
      </w:r>
    </w:p>
    <w:p w:rsidR="00092975" w:rsidRDefault="00BE410C" w:rsidP="00BE410C">
      <w:pPr>
        <w:rPr>
          <w:rFonts w:ascii="Times New Roman" w:hAnsi="Times New Roman" w:cs="Times New Roman"/>
          <w:sz w:val="24"/>
        </w:rPr>
      </w:pPr>
      <w:r>
        <w:rPr>
          <w:rFonts w:ascii="Times New Roman" w:hAnsi="Times New Roman" w:cs="Times New Roman"/>
          <w:sz w:val="24"/>
        </w:rPr>
        <w:t>Instructions (see next page for the call record):</w:t>
      </w:r>
    </w:p>
    <w:p w:rsidR="00092975" w:rsidRDefault="00092975" w:rsidP="00092975">
      <w:pPr>
        <w:rPr>
          <w:rFonts w:ascii="Times New Roman" w:hAnsi="Times New Roman" w:cs="Times New Roman"/>
          <w:sz w:val="24"/>
        </w:rPr>
      </w:pPr>
      <w:r>
        <w:rPr>
          <w:rFonts w:ascii="Times New Roman" w:hAnsi="Times New Roman" w:cs="Times New Roman"/>
          <w:sz w:val="24"/>
        </w:rPr>
        <w:t>Caregivers should be called 3 times before being marked as non-responsive.  If you reach a caregiver, you should offer to either do the survey at that time over the phone or send them a link to the survey by email, whichever they prefer.  If they request to receive the survey by email, the email invitation should be sent within 24 hours.</w:t>
      </w:r>
    </w:p>
    <w:p w:rsidR="00BE410C" w:rsidRDefault="00092975" w:rsidP="00092975">
      <w:pPr>
        <w:rPr>
          <w:rFonts w:ascii="Times New Roman" w:hAnsi="Times New Roman" w:cs="Times New Roman"/>
          <w:b/>
          <w:sz w:val="24"/>
        </w:rPr>
      </w:pPr>
      <w:r>
        <w:rPr>
          <w:rFonts w:ascii="Times New Roman" w:hAnsi="Times New Roman" w:cs="Times New Roman"/>
          <w:b/>
          <w:sz w:val="24"/>
        </w:rPr>
        <w:t>Codes for Each Attempt:</w:t>
      </w:r>
      <w:r w:rsidR="00BE410C">
        <w:rPr>
          <w:rFonts w:ascii="Times New Roman" w:hAnsi="Times New Roman" w:cs="Times New Roman"/>
          <w:b/>
          <w:sz w:val="24"/>
        </w:rPr>
        <w:t xml:space="preserve"> </w:t>
      </w:r>
    </w:p>
    <w:p w:rsidR="00092975" w:rsidRDefault="00BE410C" w:rsidP="00BE410C">
      <w:pPr>
        <w:ind w:firstLine="360"/>
        <w:rPr>
          <w:rFonts w:ascii="Times New Roman" w:hAnsi="Times New Roman" w:cs="Times New Roman"/>
          <w:b/>
          <w:sz w:val="24"/>
        </w:rPr>
      </w:pPr>
      <w:r w:rsidRPr="00BE410C">
        <w:rPr>
          <w:rFonts w:ascii="Times New Roman" w:hAnsi="Times New Roman" w:cs="Times New Roman"/>
          <w:sz w:val="24"/>
        </w:rPr>
        <w:t>Use the following format:</w:t>
      </w:r>
      <w:r>
        <w:rPr>
          <w:rFonts w:ascii="Times New Roman" w:hAnsi="Times New Roman" w:cs="Times New Roman"/>
          <w:b/>
          <w:sz w:val="24"/>
        </w:rPr>
        <w:t xml:space="preserve"> MM/DD/YY - Code</w:t>
      </w:r>
    </w:p>
    <w:p w:rsidR="00BE410C" w:rsidRPr="00BE410C" w:rsidRDefault="00BE410C" w:rsidP="00BE410C">
      <w:pPr>
        <w:spacing w:line="240" w:lineRule="auto"/>
        <w:ind w:firstLine="360"/>
        <w:rPr>
          <w:rFonts w:ascii="Times New Roman" w:hAnsi="Times New Roman" w:cs="Times New Roman"/>
          <w:b/>
          <w:sz w:val="24"/>
        </w:rPr>
      </w:pPr>
      <w:r w:rsidRPr="00BE410C">
        <w:rPr>
          <w:rFonts w:ascii="Times New Roman" w:hAnsi="Times New Roman" w:cs="Times New Roman"/>
          <w:b/>
          <w:sz w:val="24"/>
        </w:rPr>
        <w:t>Final Codes:</w:t>
      </w:r>
    </w:p>
    <w:p w:rsidR="00092975" w:rsidRDefault="00092975" w:rsidP="00092975">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1 - Completed by Phone: </w:t>
      </w:r>
      <w:r>
        <w:rPr>
          <w:rFonts w:ascii="Times New Roman" w:hAnsi="Times New Roman" w:cs="Times New Roman"/>
          <w:sz w:val="24"/>
        </w:rPr>
        <w:t>Caregiver completed the survey over the phone</w:t>
      </w:r>
    </w:p>
    <w:p w:rsidR="00092975" w:rsidRDefault="00092975" w:rsidP="00092975">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2 </w:t>
      </w:r>
      <w:r>
        <w:rPr>
          <w:rFonts w:ascii="Times New Roman" w:hAnsi="Times New Roman" w:cs="Times New Roman"/>
          <w:sz w:val="24"/>
        </w:rPr>
        <w:t>-</w:t>
      </w:r>
      <w:r w:rsidRPr="00092975">
        <w:rPr>
          <w:rFonts w:ascii="Times New Roman" w:hAnsi="Times New Roman" w:cs="Times New Roman"/>
          <w:sz w:val="24"/>
        </w:rPr>
        <w:t xml:space="preserve"> </w:t>
      </w:r>
      <w:r w:rsidRPr="00092975">
        <w:rPr>
          <w:rFonts w:ascii="Times New Roman" w:hAnsi="Times New Roman" w:cs="Times New Roman"/>
          <w:b/>
          <w:sz w:val="24"/>
        </w:rPr>
        <w:t>Requested Email:</w:t>
      </w:r>
      <w:r>
        <w:rPr>
          <w:rFonts w:ascii="Times New Roman" w:hAnsi="Times New Roman" w:cs="Times New Roman"/>
          <w:sz w:val="24"/>
        </w:rPr>
        <w:t xml:space="preserve"> Caregiver requested to receive the survey by email</w:t>
      </w:r>
    </w:p>
    <w:p w:rsidR="00BE410C" w:rsidRDefault="00BE410C" w:rsidP="00BE410C">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3 - Refusal: </w:t>
      </w:r>
      <w:r>
        <w:rPr>
          <w:rFonts w:ascii="Times New Roman" w:hAnsi="Times New Roman" w:cs="Times New Roman"/>
          <w:sz w:val="24"/>
        </w:rPr>
        <w:t xml:space="preserve">Caregiver does not wish to complete the survey (Hard refusal – i.e. “I do not want to take the survey” or “Please do not call me again” NOT soft refusals like “I don’t have time right now.” For soft refusals, offer to call another time or email the survey.)  </w:t>
      </w:r>
    </w:p>
    <w:p w:rsidR="00BE410C" w:rsidRDefault="00BE410C" w:rsidP="00092975">
      <w:pPr>
        <w:pStyle w:val="ListParagraph"/>
        <w:numPr>
          <w:ilvl w:val="0"/>
          <w:numId w:val="1"/>
        </w:numPr>
        <w:rPr>
          <w:rFonts w:ascii="Times New Roman" w:hAnsi="Times New Roman" w:cs="Times New Roman"/>
          <w:sz w:val="24"/>
        </w:rPr>
      </w:pPr>
      <w:r>
        <w:rPr>
          <w:rFonts w:ascii="Times New Roman" w:hAnsi="Times New Roman" w:cs="Times New Roman"/>
          <w:b/>
          <w:sz w:val="24"/>
        </w:rPr>
        <w:t>4 -</w:t>
      </w:r>
      <w:r w:rsidRPr="00BE410C">
        <w:rPr>
          <w:rFonts w:ascii="Times New Roman" w:hAnsi="Times New Roman" w:cs="Times New Roman"/>
          <w:b/>
          <w:sz w:val="24"/>
        </w:rPr>
        <w:t xml:space="preserve"> Non-Responsive:</w:t>
      </w:r>
      <w:r>
        <w:rPr>
          <w:rFonts w:ascii="Times New Roman" w:hAnsi="Times New Roman" w:cs="Times New Roman"/>
          <w:sz w:val="24"/>
        </w:rPr>
        <w:t xml:space="preserve"> After 3 temporary codes below (or Code 9 with no other number available), use this as the final code.</w:t>
      </w:r>
    </w:p>
    <w:p w:rsidR="00BE410C" w:rsidRPr="00BE410C" w:rsidRDefault="00BE410C" w:rsidP="00BE410C">
      <w:pPr>
        <w:ind w:left="360"/>
        <w:rPr>
          <w:rFonts w:ascii="Times New Roman" w:hAnsi="Times New Roman" w:cs="Times New Roman"/>
          <w:b/>
          <w:sz w:val="24"/>
        </w:rPr>
      </w:pPr>
      <w:r w:rsidRPr="00BE410C">
        <w:rPr>
          <w:rFonts w:ascii="Times New Roman" w:hAnsi="Times New Roman" w:cs="Times New Roman"/>
          <w:b/>
          <w:sz w:val="24"/>
        </w:rPr>
        <w:t>Temporary Codes:</w:t>
      </w:r>
    </w:p>
    <w:p w:rsidR="00092975" w:rsidRDefault="00BE410C" w:rsidP="00092975">
      <w:pPr>
        <w:pStyle w:val="ListParagraph"/>
        <w:numPr>
          <w:ilvl w:val="0"/>
          <w:numId w:val="1"/>
        </w:numPr>
        <w:rPr>
          <w:rFonts w:ascii="Times New Roman" w:hAnsi="Times New Roman" w:cs="Times New Roman"/>
          <w:sz w:val="24"/>
        </w:rPr>
      </w:pPr>
      <w:r>
        <w:rPr>
          <w:rFonts w:ascii="Times New Roman" w:hAnsi="Times New Roman" w:cs="Times New Roman"/>
          <w:b/>
          <w:sz w:val="24"/>
        </w:rPr>
        <w:t>5</w:t>
      </w:r>
      <w:r w:rsidR="00092975">
        <w:rPr>
          <w:rFonts w:ascii="Times New Roman" w:hAnsi="Times New Roman" w:cs="Times New Roman"/>
          <w:b/>
          <w:sz w:val="24"/>
        </w:rPr>
        <w:t xml:space="preserve"> -</w:t>
      </w:r>
      <w:r w:rsidR="00092975" w:rsidRPr="00092975">
        <w:rPr>
          <w:rFonts w:ascii="Times New Roman" w:hAnsi="Times New Roman" w:cs="Times New Roman"/>
          <w:b/>
          <w:sz w:val="24"/>
        </w:rPr>
        <w:t xml:space="preserve"> Call </w:t>
      </w:r>
      <w:proofErr w:type="gramStart"/>
      <w:r w:rsidR="00092975" w:rsidRPr="00092975">
        <w:rPr>
          <w:rFonts w:ascii="Times New Roman" w:hAnsi="Times New Roman" w:cs="Times New Roman"/>
          <w:b/>
          <w:sz w:val="24"/>
        </w:rPr>
        <w:t>Another</w:t>
      </w:r>
      <w:proofErr w:type="gramEnd"/>
      <w:r w:rsidR="00092975" w:rsidRPr="00092975">
        <w:rPr>
          <w:rFonts w:ascii="Times New Roman" w:hAnsi="Times New Roman" w:cs="Times New Roman"/>
          <w:b/>
          <w:sz w:val="24"/>
        </w:rPr>
        <w:t xml:space="preserve"> Time:</w:t>
      </w:r>
      <w:r w:rsidR="00092975">
        <w:rPr>
          <w:rFonts w:ascii="Times New Roman" w:hAnsi="Times New Roman" w:cs="Times New Roman"/>
          <w:sz w:val="24"/>
        </w:rPr>
        <w:t xml:space="preserve"> Caregiver agrees to take the survey, but asks you to call another time.  Make a note of the time they have requested.</w:t>
      </w:r>
    </w:p>
    <w:p w:rsidR="00F37D4F" w:rsidRDefault="00BE410C" w:rsidP="00F37D4F">
      <w:pPr>
        <w:pStyle w:val="ListParagraph"/>
        <w:numPr>
          <w:ilvl w:val="0"/>
          <w:numId w:val="1"/>
        </w:numPr>
        <w:rPr>
          <w:rFonts w:ascii="Times New Roman" w:hAnsi="Times New Roman" w:cs="Times New Roman"/>
          <w:sz w:val="24"/>
        </w:rPr>
      </w:pPr>
      <w:r>
        <w:rPr>
          <w:rFonts w:ascii="Times New Roman" w:hAnsi="Times New Roman" w:cs="Times New Roman"/>
          <w:b/>
          <w:sz w:val="24"/>
        </w:rPr>
        <w:t>6</w:t>
      </w:r>
      <w:r w:rsidR="00F37D4F" w:rsidRPr="00F37D4F">
        <w:rPr>
          <w:rFonts w:ascii="Times New Roman" w:hAnsi="Times New Roman" w:cs="Times New Roman"/>
          <w:b/>
          <w:sz w:val="24"/>
        </w:rPr>
        <w:t xml:space="preserve"> - Left a Message</w:t>
      </w:r>
      <w:r w:rsidR="00F37D4F">
        <w:rPr>
          <w:rFonts w:ascii="Times New Roman" w:hAnsi="Times New Roman" w:cs="Times New Roman"/>
          <w:sz w:val="24"/>
        </w:rPr>
        <w:t>: Leave a voicemail or a message with another person who answers the phone with a number to call back.</w:t>
      </w:r>
    </w:p>
    <w:p w:rsidR="00F37D4F" w:rsidRDefault="00BE410C" w:rsidP="00F37D4F">
      <w:pPr>
        <w:pStyle w:val="ListParagraph"/>
        <w:numPr>
          <w:ilvl w:val="0"/>
          <w:numId w:val="1"/>
        </w:numPr>
        <w:rPr>
          <w:rFonts w:ascii="Times New Roman" w:hAnsi="Times New Roman" w:cs="Times New Roman"/>
          <w:sz w:val="24"/>
        </w:rPr>
      </w:pPr>
      <w:r>
        <w:rPr>
          <w:rFonts w:ascii="Times New Roman" w:hAnsi="Times New Roman" w:cs="Times New Roman"/>
          <w:b/>
          <w:sz w:val="24"/>
        </w:rPr>
        <w:t>7</w:t>
      </w:r>
      <w:r w:rsidR="00F37D4F" w:rsidRPr="00F37D4F">
        <w:rPr>
          <w:rFonts w:ascii="Times New Roman" w:hAnsi="Times New Roman" w:cs="Times New Roman"/>
          <w:b/>
          <w:sz w:val="24"/>
        </w:rPr>
        <w:t xml:space="preserve"> </w:t>
      </w:r>
      <w:r w:rsidR="00F37D4F">
        <w:rPr>
          <w:rFonts w:ascii="Times New Roman" w:hAnsi="Times New Roman" w:cs="Times New Roman"/>
          <w:b/>
          <w:sz w:val="24"/>
        </w:rPr>
        <w:t>-</w:t>
      </w:r>
      <w:r w:rsidR="00F37D4F" w:rsidRPr="00F37D4F">
        <w:rPr>
          <w:rFonts w:ascii="Times New Roman" w:hAnsi="Times New Roman" w:cs="Times New Roman"/>
          <w:b/>
          <w:sz w:val="24"/>
        </w:rPr>
        <w:t xml:space="preserve"> No Answer:</w:t>
      </w:r>
      <w:r w:rsidR="00F37D4F">
        <w:rPr>
          <w:rFonts w:ascii="Times New Roman" w:hAnsi="Times New Roman" w:cs="Times New Roman"/>
          <w:sz w:val="24"/>
        </w:rPr>
        <w:t xml:space="preserve"> No one answered the phone – voicemail unavailable.</w:t>
      </w:r>
    </w:p>
    <w:p w:rsidR="00F37D4F" w:rsidRPr="00F37D4F" w:rsidRDefault="00BE410C" w:rsidP="00F37D4F">
      <w:pPr>
        <w:pStyle w:val="ListParagraph"/>
        <w:numPr>
          <w:ilvl w:val="0"/>
          <w:numId w:val="1"/>
        </w:numPr>
        <w:rPr>
          <w:rFonts w:ascii="Times New Roman" w:hAnsi="Times New Roman" w:cs="Times New Roman"/>
          <w:sz w:val="24"/>
        </w:rPr>
      </w:pPr>
      <w:r>
        <w:rPr>
          <w:rFonts w:ascii="Times New Roman" w:hAnsi="Times New Roman" w:cs="Times New Roman"/>
          <w:b/>
          <w:sz w:val="24"/>
        </w:rPr>
        <w:t>8</w:t>
      </w:r>
      <w:r w:rsidR="00F37D4F" w:rsidRPr="00F37D4F">
        <w:rPr>
          <w:rFonts w:ascii="Times New Roman" w:hAnsi="Times New Roman" w:cs="Times New Roman"/>
          <w:b/>
          <w:sz w:val="24"/>
        </w:rPr>
        <w:t xml:space="preserve"> - Out of Service:</w:t>
      </w:r>
      <w:r w:rsidR="00F37D4F">
        <w:rPr>
          <w:rFonts w:ascii="Times New Roman" w:hAnsi="Times New Roman" w:cs="Times New Roman"/>
          <w:sz w:val="24"/>
        </w:rPr>
        <w:t xml:space="preserve"> Automated message saying the number is out of service. </w:t>
      </w:r>
      <w:r w:rsidR="00F37D4F">
        <w:rPr>
          <w:rFonts w:ascii="Times New Roman" w:hAnsi="Times New Roman" w:cs="Times New Roman"/>
          <w:b/>
          <w:sz w:val="24"/>
        </w:rPr>
        <w:t>Try again after a few days – the number could have been temporarily shut off and may be activated again.</w:t>
      </w:r>
    </w:p>
    <w:p w:rsidR="00BE410C" w:rsidRPr="00BE410C" w:rsidRDefault="00BE410C" w:rsidP="00BE410C">
      <w:pPr>
        <w:pStyle w:val="ListParagraph"/>
        <w:numPr>
          <w:ilvl w:val="0"/>
          <w:numId w:val="1"/>
        </w:numPr>
        <w:rPr>
          <w:rFonts w:ascii="Times New Roman" w:hAnsi="Times New Roman" w:cs="Times New Roman"/>
          <w:sz w:val="24"/>
        </w:rPr>
      </w:pPr>
      <w:r>
        <w:rPr>
          <w:rFonts w:ascii="Times New Roman" w:hAnsi="Times New Roman" w:cs="Times New Roman"/>
          <w:b/>
          <w:sz w:val="24"/>
        </w:rPr>
        <w:t>9</w:t>
      </w:r>
      <w:r w:rsidR="00F37D4F" w:rsidRPr="00F37D4F">
        <w:rPr>
          <w:rFonts w:ascii="Times New Roman" w:hAnsi="Times New Roman" w:cs="Times New Roman"/>
          <w:b/>
          <w:sz w:val="24"/>
        </w:rPr>
        <w:t xml:space="preserve"> - Wrong Number:</w:t>
      </w:r>
      <w:r w:rsidR="00F37D4F">
        <w:rPr>
          <w:rFonts w:ascii="Times New Roman" w:hAnsi="Times New Roman" w:cs="Times New Roman"/>
          <w:sz w:val="24"/>
        </w:rPr>
        <w:t xml:space="preserve"> Another person answers the phone and </w:t>
      </w:r>
      <w:r>
        <w:rPr>
          <w:rFonts w:ascii="Times New Roman" w:hAnsi="Times New Roman" w:cs="Times New Roman"/>
          <w:sz w:val="24"/>
        </w:rPr>
        <w:t>says you have the wrong number (</w:t>
      </w:r>
      <w:r w:rsidR="00F37D4F">
        <w:rPr>
          <w:rFonts w:ascii="Times New Roman" w:hAnsi="Times New Roman" w:cs="Times New Roman"/>
          <w:sz w:val="24"/>
        </w:rPr>
        <w:t>no one there by the caregiver’s name</w:t>
      </w:r>
      <w:r>
        <w:rPr>
          <w:rFonts w:ascii="Times New Roman" w:hAnsi="Times New Roman" w:cs="Times New Roman"/>
          <w:sz w:val="24"/>
        </w:rPr>
        <w:t>)</w:t>
      </w:r>
      <w:r w:rsidR="00F37D4F">
        <w:rPr>
          <w:rFonts w:ascii="Times New Roman" w:hAnsi="Times New Roman" w:cs="Times New Roman"/>
          <w:sz w:val="24"/>
        </w:rPr>
        <w:t xml:space="preserve">. </w:t>
      </w:r>
      <w:r w:rsidR="00F37D4F">
        <w:rPr>
          <w:rFonts w:ascii="Times New Roman" w:hAnsi="Times New Roman" w:cs="Times New Roman"/>
          <w:b/>
          <w:sz w:val="24"/>
        </w:rPr>
        <w:t>See if there is another number in the records for this caregiver.  If not, mark this caregiver as</w:t>
      </w:r>
      <w:r>
        <w:rPr>
          <w:rFonts w:ascii="Times New Roman" w:hAnsi="Times New Roman" w:cs="Times New Roman"/>
          <w:b/>
          <w:sz w:val="24"/>
        </w:rPr>
        <w:t xml:space="preserve"> non-responsive.</w:t>
      </w:r>
    </w:p>
    <w:p w:rsidR="00BE410C" w:rsidRPr="00BE410C" w:rsidRDefault="00BE410C" w:rsidP="00BE410C">
      <w:pPr>
        <w:rPr>
          <w:rFonts w:ascii="Times New Roman" w:hAnsi="Times New Roman" w:cs="Times New Roman"/>
          <w:sz w:val="24"/>
        </w:rPr>
      </w:pPr>
    </w:p>
    <w:tbl>
      <w:tblPr>
        <w:tblStyle w:val="TableGrid"/>
        <w:tblW w:w="13045" w:type="dxa"/>
        <w:tblLook w:val="04A0" w:firstRow="1" w:lastRow="0" w:firstColumn="1" w:lastColumn="0" w:noHBand="0" w:noVBand="1"/>
      </w:tblPr>
      <w:tblGrid>
        <w:gridCol w:w="3325"/>
        <w:gridCol w:w="2430"/>
        <w:gridCol w:w="2160"/>
        <w:gridCol w:w="2070"/>
        <w:gridCol w:w="1890"/>
        <w:gridCol w:w="1170"/>
      </w:tblGrid>
      <w:tr w:rsidR="00BE410C" w:rsidTr="00BE410C">
        <w:tc>
          <w:tcPr>
            <w:tcW w:w="3325" w:type="dxa"/>
          </w:tcPr>
          <w:p w:rsidR="00F37D4F" w:rsidRDefault="00F37D4F" w:rsidP="00F37D4F">
            <w:pPr>
              <w:jc w:val="center"/>
              <w:rPr>
                <w:rFonts w:ascii="Times New Roman" w:hAnsi="Times New Roman" w:cs="Times New Roman"/>
                <w:b/>
                <w:sz w:val="24"/>
              </w:rPr>
            </w:pPr>
            <w:r>
              <w:rPr>
                <w:rFonts w:ascii="Times New Roman" w:hAnsi="Times New Roman" w:cs="Times New Roman"/>
                <w:b/>
                <w:sz w:val="24"/>
              </w:rPr>
              <w:lastRenderedPageBreak/>
              <w:t xml:space="preserve">Caregiver </w:t>
            </w:r>
          </w:p>
          <w:p w:rsidR="00F37D4F" w:rsidRPr="00092975" w:rsidRDefault="00F37D4F" w:rsidP="00F37D4F">
            <w:pPr>
              <w:jc w:val="center"/>
              <w:rPr>
                <w:rFonts w:ascii="Times New Roman" w:hAnsi="Times New Roman" w:cs="Times New Roman"/>
                <w:b/>
                <w:sz w:val="24"/>
              </w:rPr>
            </w:pPr>
            <w:r>
              <w:rPr>
                <w:rFonts w:ascii="Times New Roman" w:hAnsi="Times New Roman" w:cs="Times New Roman"/>
                <w:b/>
                <w:sz w:val="24"/>
              </w:rPr>
              <w:t>Name</w:t>
            </w:r>
          </w:p>
        </w:tc>
        <w:tc>
          <w:tcPr>
            <w:tcW w:w="2430" w:type="dxa"/>
          </w:tcPr>
          <w:p w:rsidR="00F37D4F" w:rsidRDefault="00F37D4F" w:rsidP="00F37D4F">
            <w:pPr>
              <w:jc w:val="center"/>
              <w:rPr>
                <w:rFonts w:ascii="Times New Roman" w:hAnsi="Times New Roman" w:cs="Times New Roman"/>
                <w:b/>
                <w:sz w:val="24"/>
              </w:rPr>
            </w:pPr>
            <w:r>
              <w:rPr>
                <w:rFonts w:ascii="Times New Roman" w:hAnsi="Times New Roman" w:cs="Times New Roman"/>
                <w:b/>
                <w:sz w:val="24"/>
              </w:rPr>
              <w:t xml:space="preserve">Phone </w:t>
            </w:r>
          </w:p>
          <w:p w:rsidR="00F37D4F" w:rsidRPr="00092975" w:rsidRDefault="00F37D4F" w:rsidP="00F37D4F">
            <w:pPr>
              <w:jc w:val="center"/>
              <w:rPr>
                <w:rFonts w:ascii="Times New Roman" w:hAnsi="Times New Roman" w:cs="Times New Roman"/>
                <w:b/>
                <w:sz w:val="24"/>
              </w:rPr>
            </w:pPr>
            <w:r>
              <w:rPr>
                <w:rFonts w:ascii="Times New Roman" w:hAnsi="Times New Roman" w:cs="Times New Roman"/>
                <w:b/>
                <w:sz w:val="24"/>
              </w:rPr>
              <w:t>Number</w:t>
            </w:r>
          </w:p>
        </w:tc>
        <w:tc>
          <w:tcPr>
            <w:tcW w:w="2160" w:type="dxa"/>
          </w:tcPr>
          <w:p w:rsidR="00F37D4F" w:rsidRPr="00092975" w:rsidRDefault="00F37D4F" w:rsidP="00F37D4F">
            <w:pPr>
              <w:jc w:val="center"/>
              <w:rPr>
                <w:rFonts w:ascii="Times New Roman" w:hAnsi="Times New Roman" w:cs="Times New Roman"/>
                <w:b/>
                <w:sz w:val="24"/>
              </w:rPr>
            </w:pPr>
            <w:r>
              <w:rPr>
                <w:rFonts w:ascii="Times New Roman" w:hAnsi="Times New Roman" w:cs="Times New Roman"/>
                <w:b/>
                <w:sz w:val="24"/>
              </w:rPr>
              <w:t>Attempt #1</w:t>
            </w:r>
          </w:p>
        </w:tc>
        <w:tc>
          <w:tcPr>
            <w:tcW w:w="2070" w:type="dxa"/>
          </w:tcPr>
          <w:p w:rsidR="00F37D4F" w:rsidRPr="00092975" w:rsidRDefault="00F37D4F" w:rsidP="00F37D4F">
            <w:pPr>
              <w:jc w:val="center"/>
              <w:rPr>
                <w:rFonts w:ascii="Times New Roman" w:hAnsi="Times New Roman" w:cs="Times New Roman"/>
                <w:b/>
                <w:sz w:val="24"/>
              </w:rPr>
            </w:pPr>
            <w:r w:rsidRPr="00092975">
              <w:rPr>
                <w:rFonts w:ascii="Times New Roman" w:hAnsi="Times New Roman" w:cs="Times New Roman"/>
                <w:b/>
                <w:sz w:val="24"/>
              </w:rPr>
              <w:t>Attempt #2</w:t>
            </w:r>
          </w:p>
        </w:tc>
        <w:tc>
          <w:tcPr>
            <w:tcW w:w="1890" w:type="dxa"/>
          </w:tcPr>
          <w:p w:rsidR="00F37D4F" w:rsidRPr="00092975" w:rsidRDefault="00F37D4F" w:rsidP="00F37D4F">
            <w:pPr>
              <w:jc w:val="center"/>
              <w:rPr>
                <w:rFonts w:ascii="Times New Roman" w:hAnsi="Times New Roman" w:cs="Times New Roman"/>
                <w:b/>
                <w:sz w:val="24"/>
              </w:rPr>
            </w:pPr>
            <w:r w:rsidRPr="00092975">
              <w:rPr>
                <w:rFonts w:ascii="Times New Roman" w:hAnsi="Times New Roman" w:cs="Times New Roman"/>
                <w:b/>
                <w:sz w:val="24"/>
              </w:rPr>
              <w:t>Attempt #3</w:t>
            </w:r>
          </w:p>
        </w:tc>
        <w:tc>
          <w:tcPr>
            <w:tcW w:w="1170" w:type="dxa"/>
          </w:tcPr>
          <w:p w:rsidR="00F37D4F" w:rsidRPr="00092975" w:rsidRDefault="00F37D4F" w:rsidP="00F37D4F">
            <w:pPr>
              <w:jc w:val="center"/>
              <w:rPr>
                <w:rFonts w:ascii="Times New Roman" w:hAnsi="Times New Roman" w:cs="Times New Roman"/>
                <w:b/>
                <w:sz w:val="24"/>
              </w:rPr>
            </w:pPr>
            <w:r>
              <w:rPr>
                <w:rFonts w:ascii="Times New Roman" w:hAnsi="Times New Roman" w:cs="Times New Roman"/>
                <w:b/>
                <w:sz w:val="24"/>
              </w:rPr>
              <w:t>Final Code</w:t>
            </w: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BE410C"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r w:rsidR="00F37D4F" w:rsidTr="00BE410C">
        <w:tc>
          <w:tcPr>
            <w:tcW w:w="3325" w:type="dxa"/>
          </w:tcPr>
          <w:p w:rsidR="00F37D4F" w:rsidRDefault="00F37D4F" w:rsidP="00F37D4F">
            <w:pPr>
              <w:spacing w:line="360" w:lineRule="auto"/>
              <w:rPr>
                <w:rFonts w:ascii="Times New Roman" w:hAnsi="Times New Roman" w:cs="Times New Roman"/>
                <w:sz w:val="24"/>
              </w:rPr>
            </w:pPr>
          </w:p>
        </w:tc>
        <w:tc>
          <w:tcPr>
            <w:tcW w:w="2430" w:type="dxa"/>
          </w:tcPr>
          <w:p w:rsidR="00F37D4F" w:rsidRDefault="00F37D4F" w:rsidP="00F37D4F">
            <w:pPr>
              <w:spacing w:line="360" w:lineRule="auto"/>
              <w:rPr>
                <w:rFonts w:ascii="Times New Roman" w:hAnsi="Times New Roman" w:cs="Times New Roman"/>
                <w:sz w:val="24"/>
              </w:rPr>
            </w:pPr>
          </w:p>
        </w:tc>
        <w:tc>
          <w:tcPr>
            <w:tcW w:w="2160" w:type="dxa"/>
          </w:tcPr>
          <w:p w:rsidR="00F37D4F" w:rsidRDefault="00F37D4F" w:rsidP="00F37D4F">
            <w:pPr>
              <w:spacing w:line="360" w:lineRule="auto"/>
              <w:rPr>
                <w:rFonts w:ascii="Times New Roman" w:hAnsi="Times New Roman" w:cs="Times New Roman"/>
                <w:sz w:val="24"/>
              </w:rPr>
            </w:pPr>
          </w:p>
        </w:tc>
        <w:tc>
          <w:tcPr>
            <w:tcW w:w="2070" w:type="dxa"/>
          </w:tcPr>
          <w:p w:rsidR="00F37D4F" w:rsidRDefault="00F37D4F" w:rsidP="00F37D4F">
            <w:pPr>
              <w:spacing w:line="360" w:lineRule="auto"/>
              <w:rPr>
                <w:rFonts w:ascii="Times New Roman" w:hAnsi="Times New Roman" w:cs="Times New Roman"/>
                <w:sz w:val="24"/>
              </w:rPr>
            </w:pPr>
          </w:p>
        </w:tc>
        <w:tc>
          <w:tcPr>
            <w:tcW w:w="1890" w:type="dxa"/>
          </w:tcPr>
          <w:p w:rsidR="00F37D4F" w:rsidRDefault="00F37D4F" w:rsidP="00F37D4F">
            <w:pPr>
              <w:spacing w:line="360" w:lineRule="auto"/>
              <w:rPr>
                <w:rFonts w:ascii="Times New Roman" w:hAnsi="Times New Roman" w:cs="Times New Roman"/>
                <w:sz w:val="24"/>
              </w:rPr>
            </w:pPr>
          </w:p>
        </w:tc>
        <w:tc>
          <w:tcPr>
            <w:tcW w:w="1170" w:type="dxa"/>
          </w:tcPr>
          <w:p w:rsidR="00F37D4F" w:rsidRDefault="00F37D4F" w:rsidP="00F37D4F">
            <w:pPr>
              <w:spacing w:line="360" w:lineRule="auto"/>
              <w:rPr>
                <w:rFonts w:ascii="Times New Roman" w:hAnsi="Times New Roman" w:cs="Times New Roman"/>
                <w:sz w:val="24"/>
              </w:rPr>
            </w:pPr>
          </w:p>
        </w:tc>
      </w:tr>
    </w:tbl>
    <w:p w:rsidR="00092975" w:rsidRPr="00092975" w:rsidRDefault="00092975" w:rsidP="00092975">
      <w:pPr>
        <w:rPr>
          <w:rFonts w:ascii="Times New Roman" w:hAnsi="Times New Roman" w:cs="Times New Roman"/>
          <w:sz w:val="24"/>
        </w:rPr>
      </w:pPr>
      <w:r>
        <w:rPr>
          <w:rFonts w:ascii="Times New Roman" w:hAnsi="Times New Roman" w:cs="Times New Roman"/>
          <w:sz w:val="24"/>
        </w:rPr>
        <w:t xml:space="preserve">  </w:t>
      </w:r>
    </w:p>
    <w:sectPr w:rsidR="00092975" w:rsidRPr="00092975" w:rsidSect="00BE41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92D72"/>
    <w:multiLevelType w:val="hybridMultilevel"/>
    <w:tmpl w:val="387C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75"/>
    <w:rsid w:val="00092975"/>
    <w:rsid w:val="002B62DA"/>
    <w:rsid w:val="00940B65"/>
    <w:rsid w:val="00BE410C"/>
    <w:rsid w:val="00D54A32"/>
    <w:rsid w:val="00F3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71C3D-BC0C-48C5-A48B-3EDE2AFF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omscoordinator</dc:creator>
  <cp:keywords/>
  <dc:description/>
  <cp:lastModifiedBy>omscoordinator</cp:lastModifiedBy>
  <cp:revision>4</cp:revision>
  <dcterms:created xsi:type="dcterms:W3CDTF">2015-08-17T14:20:00Z</dcterms:created>
  <dcterms:modified xsi:type="dcterms:W3CDTF">2015-08-21T15:25:00Z</dcterms:modified>
</cp:coreProperties>
</file>