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F3" w:rsidRDefault="00331798" w:rsidP="002035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242816" cy="1078992"/>
            <wp:effectExtent l="0" t="0" r="571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CA Logo w-out Network Trademark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81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5F3" w:rsidRPr="00BB47CC" w:rsidRDefault="002035F3" w:rsidP="002035F3">
      <w:pPr>
        <w:rPr>
          <w:rFonts w:ascii="Arial" w:hAnsi="Arial" w:cs="Arial"/>
          <w:sz w:val="18"/>
          <w:szCs w:val="24"/>
        </w:rPr>
      </w:pPr>
      <w:r w:rsidRPr="002035F3">
        <w:rPr>
          <w:rFonts w:ascii="Arial" w:hAnsi="Arial" w:cs="Arial"/>
          <w:b/>
          <w:sz w:val="24"/>
          <w:szCs w:val="24"/>
        </w:rPr>
        <w:t>POSITION TITLE</w:t>
      </w:r>
      <w:r>
        <w:rPr>
          <w:rFonts w:ascii="Arial" w:hAnsi="Arial" w:cs="Arial"/>
          <w:sz w:val="24"/>
          <w:szCs w:val="24"/>
        </w:rPr>
        <w:t xml:space="preserve">:  </w:t>
      </w:r>
      <w:r w:rsidR="00601138">
        <w:rPr>
          <w:rFonts w:ascii="Arial" w:hAnsi="Arial" w:cs="Arial"/>
          <w:sz w:val="24"/>
          <w:szCs w:val="24"/>
        </w:rPr>
        <w:t xml:space="preserve">Education and </w:t>
      </w:r>
      <w:r w:rsidR="007E3AC4">
        <w:rPr>
          <w:rFonts w:ascii="Arial" w:hAnsi="Arial" w:cs="Arial"/>
          <w:sz w:val="24"/>
          <w:szCs w:val="24"/>
        </w:rPr>
        <w:t>Outreach</w:t>
      </w:r>
      <w:r w:rsidR="00552E50">
        <w:rPr>
          <w:rFonts w:ascii="Arial" w:hAnsi="Arial" w:cs="Arial"/>
          <w:sz w:val="24"/>
          <w:szCs w:val="24"/>
        </w:rPr>
        <w:t xml:space="preserve">/Marketing </w:t>
      </w:r>
      <w:r w:rsidR="007E3AC4">
        <w:rPr>
          <w:rFonts w:ascii="Arial" w:hAnsi="Arial" w:cs="Arial"/>
          <w:sz w:val="24"/>
          <w:szCs w:val="24"/>
        </w:rPr>
        <w:t>Coordinator</w:t>
      </w:r>
      <w:r w:rsidR="00BB47CC">
        <w:rPr>
          <w:rFonts w:ascii="Arial" w:hAnsi="Arial" w:cs="Arial"/>
          <w:sz w:val="24"/>
          <w:szCs w:val="24"/>
        </w:rPr>
        <w:t xml:space="preserve"> – PT </w:t>
      </w:r>
      <w:r w:rsidR="00BB47CC" w:rsidRPr="00BB47CC">
        <w:rPr>
          <w:rFonts w:ascii="Arial" w:hAnsi="Arial" w:cs="Arial"/>
          <w:sz w:val="18"/>
          <w:szCs w:val="24"/>
        </w:rPr>
        <w:t>(20 hours per week)</w:t>
      </w:r>
    </w:p>
    <w:p w:rsidR="00BB47CC" w:rsidRDefault="005D60EA" w:rsidP="002035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WAGE</w:t>
      </w:r>
      <w:r w:rsidR="00BB47CC">
        <w:rPr>
          <w:rFonts w:ascii="Arial" w:hAnsi="Arial" w:cs="Arial"/>
          <w:sz w:val="24"/>
          <w:szCs w:val="24"/>
        </w:rPr>
        <w:t xml:space="preserve"> ($13 per hour - $17.50 per hour)</w:t>
      </w:r>
    </w:p>
    <w:p w:rsidR="002035F3" w:rsidRDefault="002035F3" w:rsidP="002035F3">
      <w:pPr>
        <w:rPr>
          <w:rFonts w:ascii="Arial" w:hAnsi="Arial" w:cs="Arial"/>
          <w:sz w:val="24"/>
          <w:szCs w:val="24"/>
        </w:rPr>
      </w:pPr>
      <w:r w:rsidRPr="002035F3">
        <w:rPr>
          <w:rFonts w:ascii="Arial" w:hAnsi="Arial" w:cs="Arial"/>
          <w:b/>
          <w:sz w:val="24"/>
          <w:szCs w:val="24"/>
        </w:rPr>
        <w:t>REPORTS TO</w:t>
      </w:r>
      <w:r>
        <w:rPr>
          <w:rFonts w:ascii="Arial" w:hAnsi="Arial" w:cs="Arial"/>
          <w:sz w:val="24"/>
          <w:szCs w:val="24"/>
        </w:rPr>
        <w:t xml:space="preserve">:  </w:t>
      </w:r>
      <w:r w:rsidR="009D70DD">
        <w:rPr>
          <w:rFonts w:ascii="Arial" w:hAnsi="Arial" w:cs="Arial"/>
          <w:sz w:val="24"/>
          <w:szCs w:val="24"/>
        </w:rPr>
        <w:t xml:space="preserve">GSCA </w:t>
      </w:r>
      <w:r>
        <w:rPr>
          <w:rFonts w:ascii="Arial" w:hAnsi="Arial" w:cs="Arial"/>
          <w:sz w:val="24"/>
          <w:szCs w:val="24"/>
        </w:rPr>
        <w:t xml:space="preserve">Executive Director </w:t>
      </w:r>
    </w:p>
    <w:p w:rsidR="003145B8" w:rsidRPr="002035F3" w:rsidRDefault="00321937" w:rsidP="0032193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The </w:t>
      </w:r>
      <w:r w:rsidR="00601138">
        <w:rPr>
          <w:rFonts w:ascii="Arial" w:hAnsi="Arial" w:cs="Arial"/>
          <w:i/>
          <w:sz w:val="24"/>
          <w:szCs w:val="24"/>
        </w:rPr>
        <w:t xml:space="preserve">Education and </w:t>
      </w:r>
      <w:r>
        <w:rPr>
          <w:rFonts w:ascii="Arial" w:hAnsi="Arial" w:cs="Arial"/>
          <w:i/>
          <w:sz w:val="24"/>
          <w:szCs w:val="24"/>
        </w:rPr>
        <w:t>Outreach</w:t>
      </w:r>
      <w:r w:rsidR="00552E50">
        <w:rPr>
          <w:rFonts w:ascii="Arial" w:hAnsi="Arial" w:cs="Arial"/>
          <w:i/>
          <w:sz w:val="24"/>
          <w:szCs w:val="24"/>
        </w:rPr>
        <w:t>/Marketing</w:t>
      </w:r>
      <w:r>
        <w:rPr>
          <w:rFonts w:ascii="Arial" w:hAnsi="Arial" w:cs="Arial"/>
          <w:i/>
          <w:sz w:val="24"/>
          <w:szCs w:val="24"/>
        </w:rPr>
        <w:t xml:space="preserve"> Coordinator for the GSCA is</w:t>
      </w:r>
      <w:r w:rsidR="00552E50">
        <w:rPr>
          <w:rFonts w:ascii="Arial" w:hAnsi="Arial" w:cs="Arial"/>
          <w:i/>
          <w:sz w:val="24"/>
          <w:szCs w:val="24"/>
        </w:rPr>
        <w:t xml:space="preserve"> responsible for organizing statewide </w:t>
      </w:r>
      <w:r>
        <w:rPr>
          <w:rFonts w:ascii="Arial" w:hAnsi="Arial" w:cs="Arial"/>
          <w:i/>
          <w:sz w:val="24"/>
          <w:szCs w:val="24"/>
        </w:rPr>
        <w:t xml:space="preserve">training </w:t>
      </w:r>
      <w:r w:rsidR="00C60C74">
        <w:rPr>
          <w:rFonts w:ascii="Arial" w:hAnsi="Arial" w:cs="Arial"/>
          <w:i/>
          <w:sz w:val="24"/>
          <w:szCs w:val="24"/>
        </w:rPr>
        <w:t xml:space="preserve">and outreach efforts, </w:t>
      </w:r>
      <w:r w:rsidR="00155D45">
        <w:rPr>
          <w:rFonts w:ascii="Arial" w:hAnsi="Arial" w:cs="Arial"/>
          <w:i/>
          <w:sz w:val="24"/>
          <w:szCs w:val="24"/>
        </w:rPr>
        <w:t>implementing marketing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C60C74">
        <w:rPr>
          <w:rFonts w:ascii="Arial" w:hAnsi="Arial" w:cs="Arial"/>
          <w:i/>
          <w:sz w:val="24"/>
          <w:szCs w:val="24"/>
        </w:rPr>
        <w:t xml:space="preserve">initiatives </w:t>
      </w:r>
      <w:r>
        <w:rPr>
          <w:rFonts w:ascii="Arial" w:hAnsi="Arial" w:cs="Arial"/>
          <w:i/>
          <w:sz w:val="24"/>
          <w:szCs w:val="24"/>
        </w:rPr>
        <w:t xml:space="preserve">and </w:t>
      </w:r>
      <w:r w:rsidR="00C60C74">
        <w:rPr>
          <w:rFonts w:ascii="Arial" w:hAnsi="Arial" w:cs="Arial"/>
          <w:i/>
          <w:sz w:val="24"/>
          <w:szCs w:val="24"/>
        </w:rPr>
        <w:t xml:space="preserve">managing </w:t>
      </w:r>
      <w:r>
        <w:rPr>
          <w:rFonts w:ascii="Arial" w:hAnsi="Arial" w:cs="Arial"/>
          <w:i/>
          <w:sz w:val="24"/>
          <w:szCs w:val="24"/>
        </w:rPr>
        <w:t xml:space="preserve">statistical data collection and reporting. </w:t>
      </w:r>
      <w:r w:rsidR="00422569">
        <w:rPr>
          <w:rFonts w:ascii="Arial" w:hAnsi="Arial" w:cs="Arial"/>
          <w:i/>
          <w:sz w:val="24"/>
          <w:szCs w:val="24"/>
        </w:rPr>
        <w:t xml:space="preserve">The Outreach Coordinator will also assist with fundraising activities within the GSCA’s tri-county CAC Programs. </w:t>
      </w:r>
      <w:bookmarkStart w:id="0" w:name="_GoBack"/>
      <w:bookmarkEnd w:id="0"/>
    </w:p>
    <w:p w:rsidR="002035F3" w:rsidRPr="002035F3" w:rsidRDefault="002035F3">
      <w:pPr>
        <w:rPr>
          <w:rFonts w:ascii="Arial" w:hAnsi="Arial" w:cs="Arial"/>
          <w:b/>
          <w:sz w:val="24"/>
          <w:szCs w:val="24"/>
        </w:rPr>
      </w:pPr>
      <w:r w:rsidRPr="002035F3">
        <w:rPr>
          <w:rFonts w:ascii="Arial" w:hAnsi="Arial" w:cs="Arial"/>
          <w:b/>
          <w:sz w:val="24"/>
          <w:szCs w:val="24"/>
        </w:rPr>
        <w:t xml:space="preserve">DUTIES AND RESPONSIBILIITES </w:t>
      </w:r>
    </w:p>
    <w:p w:rsidR="00C64A52" w:rsidRPr="002035F3" w:rsidRDefault="00331798" w:rsidP="009D70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 </w:t>
      </w:r>
      <w:r w:rsidR="00AD1F51">
        <w:rPr>
          <w:rFonts w:ascii="Arial" w:hAnsi="Arial" w:cs="Arial"/>
          <w:sz w:val="24"/>
          <w:szCs w:val="24"/>
        </w:rPr>
        <w:t xml:space="preserve">the </w:t>
      </w:r>
      <w:r w:rsidR="009D70DD">
        <w:rPr>
          <w:rFonts w:ascii="Arial" w:hAnsi="Arial" w:cs="Arial"/>
          <w:sz w:val="24"/>
          <w:szCs w:val="24"/>
        </w:rPr>
        <w:t xml:space="preserve">GSCA </w:t>
      </w:r>
      <w:r w:rsidR="00AD1F51" w:rsidRPr="002035F3">
        <w:rPr>
          <w:rFonts w:ascii="Arial" w:hAnsi="Arial" w:cs="Arial"/>
          <w:sz w:val="24"/>
          <w:szCs w:val="24"/>
        </w:rPr>
        <w:t>Marketing</w:t>
      </w:r>
      <w:r w:rsidR="00C64A52" w:rsidRPr="002035F3">
        <w:rPr>
          <w:rFonts w:ascii="Arial" w:hAnsi="Arial" w:cs="Arial"/>
          <w:sz w:val="24"/>
          <w:szCs w:val="24"/>
        </w:rPr>
        <w:t xml:space="preserve"> Committee </w:t>
      </w:r>
      <w:r w:rsidR="00601138">
        <w:rPr>
          <w:rFonts w:ascii="Arial" w:hAnsi="Arial" w:cs="Arial"/>
          <w:sz w:val="24"/>
          <w:szCs w:val="24"/>
        </w:rPr>
        <w:t>and help implement the</w:t>
      </w:r>
      <w:r w:rsidR="00C64A52" w:rsidRPr="002035F3">
        <w:rPr>
          <w:rFonts w:ascii="Arial" w:hAnsi="Arial" w:cs="Arial"/>
          <w:sz w:val="24"/>
          <w:szCs w:val="24"/>
        </w:rPr>
        <w:t xml:space="preserve"> statewide </w:t>
      </w:r>
      <w:r w:rsidR="00601138">
        <w:rPr>
          <w:rFonts w:ascii="Arial" w:hAnsi="Arial" w:cs="Arial"/>
          <w:sz w:val="24"/>
          <w:szCs w:val="24"/>
        </w:rPr>
        <w:t xml:space="preserve">Marketing Plan with respect to maintaining branded GSCA/CAC materials, implementing </w:t>
      </w:r>
      <w:r w:rsidR="00C64A52" w:rsidRPr="002035F3">
        <w:rPr>
          <w:rFonts w:ascii="Arial" w:hAnsi="Arial" w:cs="Arial"/>
          <w:sz w:val="24"/>
          <w:szCs w:val="24"/>
        </w:rPr>
        <w:t>social media campaigns</w:t>
      </w:r>
      <w:r w:rsidR="00601138">
        <w:rPr>
          <w:rFonts w:ascii="Arial" w:hAnsi="Arial" w:cs="Arial"/>
          <w:sz w:val="24"/>
          <w:szCs w:val="24"/>
        </w:rPr>
        <w:t xml:space="preserve"> </w:t>
      </w:r>
      <w:r w:rsidR="00C64A52" w:rsidRPr="002035F3">
        <w:rPr>
          <w:rFonts w:ascii="Arial" w:hAnsi="Arial" w:cs="Arial"/>
          <w:sz w:val="24"/>
          <w:szCs w:val="24"/>
        </w:rPr>
        <w:t xml:space="preserve">and </w:t>
      </w:r>
      <w:r w:rsidR="00601138">
        <w:rPr>
          <w:rFonts w:ascii="Arial" w:hAnsi="Arial" w:cs="Arial"/>
          <w:sz w:val="24"/>
          <w:szCs w:val="24"/>
        </w:rPr>
        <w:t>act</w:t>
      </w:r>
      <w:r w:rsidR="00552E50">
        <w:rPr>
          <w:rFonts w:ascii="Arial" w:hAnsi="Arial" w:cs="Arial"/>
          <w:sz w:val="24"/>
          <w:szCs w:val="24"/>
        </w:rPr>
        <w:t>ing</w:t>
      </w:r>
      <w:r w:rsidR="00601138">
        <w:rPr>
          <w:rFonts w:ascii="Arial" w:hAnsi="Arial" w:cs="Arial"/>
          <w:sz w:val="24"/>
          <w:szCs w:val="24"/>
        </w:rPr>
        <w:t xml:space="preserve"> as administrator for online marketing tools </w:t>
      </w:r>
      <w:r w:rsidR="00552E50">
        <w:rPr>
          <w:rFonts w:ascii="Arial" w:hAnsi="Arial" w:cs="Arial"/>
          <w:sz w:val="24"/>
          <w:szCs w:val="24"/>
        </w:rPr>
        <w:t xml:space="preserve">to promote awareness of the </w:t>
      </w:r>
      <w:r w:rsidR="005D60EA">
        <w:rPr>
          <w:rFonts w:ascii="Arial" w:hAnsi="Arial" w:cs="Arial"/>
          <w:sz w:val="24"/>
          <w:szCs w:val="24"/>
        </w:rPr>
        <w:t xml:space="preserve">GSCA/CAC membership </w:t>
      </w:r>
      <w:r w:rsidR="00552E50">
        <w:rPr>
          <w:rFonts w:ascii="Arial" w:hAnsi="Arial" w:cs="Arial"/>
          <w:sz w:val="24"/>
          <w:szCs w:val="24"/>
        </w:rPr>
        <w:t>mission</w:t>
      </w:r>
      <w:r w:rsidR="00601138">
        <w:rPr>
          <w:rFonts w:ascii="Arial" w:hAnsi="Arial" w:cs="Arial"/>
          <w:sz w:val="24"/>
          <w:szCs w:val="24"/>
        </w:rPr>
        <w:t>.</w:t>
      </w:r>
    </w:p>
    <w:p w:rsidR="00D06FDB" w:rsidRPr="002035F3" w:rsidRDefault="00C64A52" w:rsidP="009D70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035F3">
        <w:rPr>
          <w:rFonts w:ascii="Arial" w:hAnsi="Arial" w:cs="Arial"/>
          <w:sz w:val="24"/>
          <w:szCs w:val="24"/>
        </w:rPr>
        <w:t>Build relationship</w:t>
      </w:r>
      <w:r w:rsidR="00D06FDB" w:rsidRPr="002035F3">
        <w:rPr>
          <w:rFonts w:ascii="Arial" w:hAnsi="Arial" w:cs="Arial"/>
          <w:sz w:val="24"/>
          <w:szCs w:val="24"/>
        </w:rPr>
        <w:t>s</w:t>
      </w:r>
      <w:r w:rsidRPr="002035F3">
        <w:rPr>
          <w:rFonts w:ascii="Arial" w:hAnsi="Arial" w:cs="Arial"/>
          <w:sz w:val="24"/>
          <w:szCs w:val="24"/>
        </w:rPr>
        <w:t xml:space="preserve"> with </w:t>
      </w:r>
      <w:r w:rsidR="00552E50">
        <w:rPr>
          <w:rFonts w:ascii="Arial" w:hAnsi="Arial" w:cs="Arial"/>
          <w:sz w:val="24"/>
          <w:szCs w:val="24"/>
        </w:rPr>
        <w:t xml:space="preserve">the GSCA membership </w:t>
      </w:r>
      <w:r w:rsidRPr="002035F3">
        <w:rPr>
          <w:rFonts w:ascii="Arial" w:hAnsi="Arial" w:cs="Arial"/>
          <w:sz w:val="24"/>
          <w:szCs w:val="24"/>
        </w:rPr>
        <w:t xml:space="preserve">and develop a thorough understanding of the </w:t>
      </w:r>
      <w:r w:rsidR="00601138">
        <w:rPr>
          <w:rFonts w:ascii="Arial" w:hAnsi="Arial" w:cs="Arial"/>
          <w:sz w:val="24"/>
          <w:szCs w:val="24"/>
        </w:rPr>
        <w:t xml:space="preserve">status of all CACs in </w:t>
      </w:r>
      <w:r w:rsidR="00552E50">
        <w:rPr>
          <w:rFonts w:ascii="Arial" w:hAnsi="Arial" w:cs="Arial"/>
          <w:sz w:val="24"/>
          <w:szCs w:val="24"/>
        </w:rPr>
        <w:t>NH</w:t>
      </w:r>
      <w:r w:rsidR="0012465F" w:rsidRPr="002035F3">
        <w:rPr>
          <w:rFonts w:ascii="Arial" w:hAnsi="Arial" w:cs="Arial"/>
          <w:sz w:val="24"/>
          <w:szCs w:val="24"/>
        </w:rPr>
        <w:t xml:space="preserve"> to support ongoing and long-term </w:t>
      </w:r>
      <w:r w:rsidR="00331798">
        <w:rPr>
          <w:rFonts w:ascii="Arial" w:hAnsi="Arial" w:cs="Arial"/>
          <w:sz w:val="24"/>
          <w:szCs w:val="24"/>
        </w:rPr>
        <w:t>outreach</w:t>
      </w:r>
      <w:r w:rsidR="00552E50">
        <w:rPr>
          <w:rFonts w:ascii="Arial" w:hAnsi="Arial" w:cs="Arial"/>
          <w:sz w:val="24"/>
          <w:szCs w:val="24"/>
        </w:rPr>
        <w:t>/marketing</w:t>
      </w:r>
      <w:r w:rsidR="0012465F" w:rsidRPr="002035F3">
        <w:rPr>
          <w:rFonts w:ascii="Arial" w:hAnsi="Arial" w:cs="Arial"/>
          <w:sz w:val="24"/>
          <w:szCs w:val="24"/>
        </w:rPr>
        <w:t xml:space="preserve"> activities and</w:t>
      </w:r>
      <w:r w:rsidR="00552E50">
        <w:rPr>
          <w:rFonts w:ascii="Arial" w:hAnsi="Arial" w:cs="Arial"/>
          <w:sz w:val="24"/>
          <w:szCs w:val="24"/>
        </w:rPr>
        <w:t xml:space="preserve"> objectives associated with </w:t>
      </w:r>
      <w:r w:rsidRPr="002035F3">
        <w:rPr>
          <w:rFonts w:ascii="Arial" w:hAnsi="Arial" w:cs="Arial"/>
          <w:sz w:val="24"/>
          <w:szCs w:val="24"/>
        </w:rPr>
        <w:t>GSCA</w:t>
      </w:r>
      <w:r w:rsidR="00422569">
        <w:rPr>
          <w:rFonts w:ascii="Arial" w:hAnsi="Arial" w:cs="Arial"/>
          <w:sz w:val="24"/>
          <w:szCs w:val="24"/>
        </w:rPr>
        <w:t xml:space="preserve"> and </w:t>
      </w:r>
      <w:r w:rsidR="005D60EA">
        <w:rPr>
          <w:rFonts w:ascii="Arial" w:hAnsi="Arial" w:cs="Arial"/>
          <w:sz w:val="24"/>
          <w:szCs w:val="24"/>
        </w:rPr>
        <w:t>its</w:t>
      </w:r>
      <w:r w:rsidR="00422569">
        <w:rPr>
          <w:rFonts w:ascii="Arial" w:hAnsi="Arial" w:cs="Arial"/>
          <w:sz w:val="24"/>
          <w:szCs w:val="24"/>
        </w:rPr>
        <w:t xml:space="preserve"> </w:t>
      </w:r>
      <w:r w:rsidR="005D60EA">
        <w:rPr>
          <w:rFonts w:ascii="Arial" w:hAnsi="Arial" w:cs="Arial"/>
          <w:sz w:val="24"/>
          <w:szCs w:val="24"/>
        </w:rPr>
        <w:t xml:space="preserve">CAC </w:t>
      </w:r>
      <w:r w:rsidR="00422569">
        <w:rPr>
          <w:rFonts w:ascii="Arial" w:hAnsi="Arial" w:cs="Arial"/>
          <w:sz w:val="24"/>
          <w:szCs w:val="24"/>
        </w:rPr>
        <w:t>members</w:t>
      </w:r>
      <w:r w:rsidRPr="002035F3">
        <w:rPr>
          <w:rFonts w:ascii="Arial" w:hAnsi="Arial" w:cs="Arial"/>
          <w:sz w:val="24"/>
          <w:szCs w:val="24"/>
        </w:rPr>
        <w:t>.</w:t>
      </w:r>
    </w:p>
    <w:p w:rsidR="00D06FDB" w:rsidRDefault="00D06FDB" w:rsidP="009D70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035F3">
        <w:rPr>
          <w:rFonts w:ascii="Arial" w:hAnsi="Arial" w:cs="Arial"/>
          <w:sz w:val="24"/>
          <w:szCs w:val="24"/>
        </w:rPr>
        <w:t xml:space="preserve">Collect </w:t>
      </w:r>
      <w:r w:rsidR="005D60EA">
        <w:rPr>
          <w:rFonts w:ascii="Arial" w:hAnsi="Arial" w:cs="Arial"/>
          <w:sz w:val="24"/>
          <w:szCs w:val="24"/>
        </w:rPr>
        <w:t>and analyze statewide statistical data</w:t>
      </w:r>
      <w:r w:rsidRPr="002035F3">
        <w:rPr>
          <w:rFonts w:ascii="Arial" w:hAnsi="Arial" w:cs="Arial"/>
          <w:sz w:val="24"/>
          <w:szCs w:val="24"/>
        </w:rPr>
        <w:t xml:space="preserve"> from our </w:t>
      </w:r>
      <w:r w:rsidR="00552E50">
        <w:rPr>
          <w:rFonts w:ascii="Arial" w:hAnsi="Arial" w:cs="Arial"/>
          <w:sz w:val="24"/>
          <w:szCs w:val="24"/>
        </w:rPr>
        <w:t>GSCA membership</w:t>
      </w:r>
      <w:r w:rsidRPr="002035F3">
        <w:rPr>
          <w:rFonts w:ascii="Arial" w:hAnsi="Arial" w:cs="Arial"/>
          <w:sz w:val="24"/>
          <w:szCs w:val="24"/>
        </w:rPr>
        <w:t xml:space="preserve"> on a bi-annual basis.</w:t>
      </w:r>
    </w:p>
    <w:p w:rsidR="00552E50" w:rsidRDefault="00552E50" w:rsidP="009D70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Collect and </w:t>
      </w:r>
      <w:r w:rsidR="005D60EA">
        <w:rPr>
          <w:rFonts w:ascii="Arial" w:hAnsi="Arial" w:cs="Arial"/>
          <w:sz w:val="24"/>
          <w:szCs w:val="24"/>
        </w:rPr>
        <w:t xml:space="preserve">compile monthly </w:t>
      </w:r>
      <w:r>
        <w:rPr>
          <w:rFonts w:ascii="Arial" w:hAnsi="Arial" w:cs="Arial"/>
          <w:sz w:val="24"/>
          <w:szCs w:val="24"/>
        </w:rPr>
        <w:t>GSCA membership reports for the Executive Director and the GSCA Board of Directors.</w:t>
      </w:r>
    </w:p>
    <w:p w:rsidR="00552E50" w:rsidRDefault="007E3AC4" w:rsidP="009D70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2E50">
        <w:rPr>
          <w:rFonts w:ascii="Arial" w:hAnsi="Arial" w:cs="Arial"/>
          <w:sz w:val="24"/>
          <w:szCs w:val="24"/>
        </w:rPr>
        <w:t xml:space="preserve">Oversee the statewide OMS (Outcome Measurement System) </w:t>
      </w:r>
      <w:r w:rsidR="00601138" w:rsidRPr="00552E50">
        <w:rPr>
          <w:rFonts w:ascii="Arial" w:hAnsi="Arial" w:cs="Arial"/>
          <w:sz w:val="24"/>
          <w:szCs w:val="24"/>
        </w:rPr>
        <w:t xml:space="preserve">and measure/collect other meaningful data to </w:t>
      </w:r>
      <w:r w:rsidRPr="00552E50">
        <w:rPr>
          <w:rFonts w:ascii="Arial" w:hAnsi="Arial" w:cs="Arial"/>
          <w:sz w:val="24"/>
          <w:szCs w:val="24"/>
        </w:rPr>
        <w:t xml:space="preserve">develop </w:t>
      </w:r>
      <w:r w:rsidR="00552E50" w:rsidRPr="00552E50">
        <w:rPr>
          <w:rFonts w:ascii="Arial" w:hAnsi="Arial" w:cs="Arial"/>
          <w:sz w:val="24"/>
          <w:szCs w:val="24"/>
        </w:rPr>
        <w:t>reportable outcomes</w:t>
      </w:r>
      <w:r w:rsidRPr="00552E50">
        <w:rPr>
          <w:rFonts w:ascii="Arial" w:hAnsi="Arial" w:cs="Arial"/>
          <w:sz w:val="24"/>
          <w:szCs w:val="24"/>
        </w:rPr>
        <w:t xml:space="preserve"> </w:t>
      </w:r>
      <w:r w:rsidR="00601138" w:rsidRPr="00552E50">
        <w:rPr>
          <w:rFonts w:ascii="Arial" w:hAnsi="Arial" w:cs="Arial"/>
          <w:sz w:val="24"/>
          <w:szCs w:val="24"/>
        </w:rPr>
        <w:t xml:space="preserve">to demonstrate impact </w:t>
      </w:r>
      <w:r w:rsidRPr="00552E50">
        <w:rPr>
          <w:rFonts w:ascii="Arial" w:hAnsi="Arial" w:cs="Arial"/>
          <w:sz w:val="24"/>
          <w:szCs w:val="24"/>
        </w:rPr>
        <w:t>for funders, legisla</w:t>
      </w:r>
      <w:r w:rsidR="00601138" w:rsidRPr="00552E50">
        <w:rPr>
          <w:rFonts w:ascii="Arial" w:hAnsi="Arial" w:cs="Arial"/>
          <w:sz w:val="24"/>
          <w:szCs w:val="24"/>
        </w:rPr>
        <w:t xml:space="preserve">tors and other key stakeholders.  </w:t>
      </w:r>
    </w:p>
    <w:p w:rsidR="007E3AC4" w:rsidRPr="00552E50" w:rsidRDefault="007E3AC4" w:rsidP="009D70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2E50">
        <w:rPr>
          <w:rFonts w:ascii="Arial" w:hAnsi="Arial" w:cs="Arial"/>
          <w:sz w:val="24"/>
          <w:szCs w:val="24"/>
        </w:rPr>
        <w:t>I</w:t>
      </w:r>
      <w:r w:rsidR="00D06FDB" w:rsidRPr="00552E50">
        <w:rPr>
          <w:rFonts w:ascii="Arial" w:hAnsi="Arial" w:cs="Arial"/>
          <w:sz w:val="24"/>
          <w:szCs w:val="24"/>
        </w:rPr>
        <w:t>mplement a local and statewide outreach and education campaign to inc</w:t>
      </w:r>
      <w:r w:rsidR="007C37C7" w:rsidRPr="00552E50">
        <w:rPr>
          <w:rFonts w:ascii="Arial" w:hAnsi="Arial" w:cs="Arial"/>
          <w:sz w:val="24"/>
          <w:szCs w:val="24"/>
        </w:rPr>
        <w:t>lude but not limited to; school districts</w:t>
      </w:r>
      <w:r w:rsidR="00D06FDB" w:rsidRPr="00552E50">
        <w:rPr>
          <w:rFonts w:ascii="Arial" w:hAnsi="Arial" w:cs="Arial"/>
          <w:sz w:val="24"/>
          <w:szCs w:val="24"/>
        </w:rPr>
        <w:t xml:space="preserve">, </w:t>
      </w:r>
      <w:r w:rsidR="007C37C7" w:rsidRPr="00552E50">
        <w:rPr>
          <w:rFonts w:ascii="Arial" w:hAnsi="Arial" w:cs="Arial"/>
          <w:sz w:val="24"/>
          <w:szCs w:val="24"/>
        </w:rPr>
        <w:t xml:space="preserve">sport groups, </w:t>
      </w:r>
      <w:r w:rsidR="00D06FDB" w:rsidRPr="00552E50">
        <w:rPr>
          <w:rFonts w:ascii="Arial" w:hAnsi="Arial" w:cs="Arial"/>
          <w:sz w:val="24"/>
          <w:szCs w:val="24"/>
        </w:rPr>
        <w:t xml:space="preserve">youth </w:t>
      </w:r>
      <w:r w:rsidR="007C37C7" w:rsidRPr="00552E50">
        <w:rPr>
          <w:rFonts w:ascii="Arial" w:hAnsi="Arial" w:cs="Arial"/>
          <w:sz w:val="24"/>
          <w:szCs w:val="24"/>
        </w:rPr>
        <w:t xml:space="preserve">serving </w:t>
      </w:r>
      <w:r w:rsidR="00D06FDB" w:rsidRPr="00552E50">
        <w:rPr>
          <w:rFonts w:ascii="Arial" w:hAnsi="Arial" w:cs="Arial"/>
          <w:sz w:val="24"/>
          <w:szCs w:val="24"/>
        </w:rPr>
        <w:t>organizations, religious organizations and businesses.</w:t>
      </w:r>
    </w:p>
    <w:p w:rsidR="007E3AC4" w:rsidRPr="002035F3" w:rsidRDefault="007E3AC4" w:rsidP="009D70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 </w:t>
      </w:r>
      <w:r w:rsidR="00BB47C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Executive Director </w:t>
      </w:r>
      <w:r w:rsidR="00BB47CC">
        <w:rPr>
          <w:rFonts w:ascii="Arial" w:hAnsi="Arial" w:cs="Arial"/>
          <w:sz w:val="24"/>
          <w:szCs w:val="24"/>
        </w:rPr>
        <w:t xml:space="preserve">and Director of Resource Development </w:t>
      </w:r>
      <w:r>
        <w:rPr>
          <w:rFonts w:ascii="Arial" w:hAnsi="Arial" w:cs="Arial"/>
          <w:sz w:val="24"/>
          <w:szCs w:val="24"/>
        </w:rPr>
        <w:t>with the</w:t>
      </w:r>
      <w:r w:rsidRPr="002035F3">
        <w:rPr>
          <w:rFonts w:ascii="Arial" w:hAnsi="Arial" w:cs="Arial"/>
          <w:sz w:val="24"/>
          <w:szCs w:val="24"/>
        </w:rPr>
        <w:t xml:space="preserve"> development of grant proposals </w:t>
      </w:r>
      <w:r w:rsidR="00BB47CC">
        <w:rPr>
          <w:rFonts w:ascii="Arial" w:hAnsi="Arial" w:cs="Arial"/>
          <w:sz w:val="24"/>
          <w:szCs w:val="24"/>
        </w:rPr>
        <w:t>relative</w:t>
      </w:r>
      <w:r w:rsidR="00552E50">
        <w:rPr>
          <w:rFonts w:ascii="Arial" w:hAnsi="Arial" w:cs="Arial"/>
          <w:sz w:val="24"/>
          <w:szCs w:val="24"/>
        </w:rPr>
        <w:t xml:space="preserve"> to statewide educational initiatives </w:t>
      </w:r>
      <w:r w:rsidR="00BB47CC">
        <w:rPr>
          <w:rFonts w:ascii="Arial" w:hAnsi="Arial" w:cs="Arial"/>
          <w:sz w:val="24"/>
          <w:szCs w:val="24"/>
        </w:rPr>
        <w:t xml:space="preserve">and statewide </w:t>
      </w:r>
      <w:r w:rsidRPr="002035F3">
        <w:rPr>
          <w:rFonts w:ascii="Arial" w:hAnsi="Arial" w:cs="Arial"/>
          <w:sz w:val="24"/>
          <w:szCs w:val="24"/>
        </w:rPr>
        <w:t>outreach efforts.</w:t>
      </w:r>
    </w:p>
    <w:p w:rsidR="00D06FDB" w:rsidRDefault="007E3AC4" w:rsidP="009D70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the Executive Director with various administrative duties</w:t>
      </w:r>
      <w:r w:rsidR="00BB47CC">
        <w:rPr>
          <w:rFonts w:ascii="Arial" w:hAnsi="Arial" w:cs="Arial"/>
          <w:sz w:val="24"/>
          <w:szCs w:val="24"/>
        </w:rPr>
        <w:t>.</w:t>
      </w:r>
    </w:p>
    <w:p w:rsidR="007E3AC4" w:rsidRPr="002035F3" w:rsidRDefault="007E3AC4" w:rsidP="009D70D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 the tri-county CACs </w:t>
      </w:r>
      <w:r w:rsidR="00BB47CC">
        <w:rPr>
          <w:rFonts w:ascii="Arial" w:hAnsi="Arial" w:cs="Arial"/>
          <w:sz w:val="24"/>
          <w:szCs w:val="24"/>
        </w:rPr>
        <w:t>with various fundraising events.</w:t>
      </w:r>
    </w:p>
    <w:p w:rsidR="00D06FDB" w:rsidRDefault="00D06FDB">
      <w:pPr>
        <w:rPr>
          <w:rFonts w:ascii="Arial" w:hAnsi="Arial" w:cs="Arial"/>
          <w:sz w:val="24"/>
          <w:szCs w:val="24"/>
        </w:rPr>
      </w:pPr>
    </w:p>
    <w:p w:rsidR="00D06FDB" w:rsidRPr="002035F3" w:rsidRDefault="002035F3">
      <w:pPr>
        <w:rPr>
          <w:rFonts w:ascii="Arial" w:hAnsi="Arial" w:cs="Arial"/>
          <w:b/>
          <w:sz w:val="24"/>
          <w:szCs w:val="24"/>
        </w:rPr>
      </w:pPr>
      <w:r w:rsidRPr="002035F3">
        <w:rPr>
          <w:rFonts w:ascii="Arial" w:hAnsi="Arial" w:cs="Arial"/>
          <w:b/>
          <w:sz w:val="24"/>
          <w:szCs w:val="24"/>
        </w:rPr>
        <w:lastRenderedPageBreak/>
        <w:t xml:space="preserve">REQUIREMENTS </w:t>
      </w:r>
    </w:p>
    <w:p w:rsidR="007E3AC4" w:rsidRDefault="00331798" w:rsidP="002035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3AC4">
        <w:rPr>
          <w:rFonts w:ascii="Arial" w:hAnsi="Arial" w:cs="Arial"/>
          <w:sz w:val="24"/>
          <w:szCs w:val="24"/>
        </w:rPr>
        <w:t xml:space="preserve">Bachelors Degree with at least </w:t>
      </w:r>
      <w:r w:rsidR="007E3AC4" w:rsidRPr="007E3AC4">
        <w:rPr>
          <w:rFonts w:ascii="Arial" w:hAnsi="Arial" w:cs="Arial"/>
          <w:sz w:val="24"/>
          <w:szCs w:val="24"/>
        </w:rPr>
        <w:t xml:space="preserve">2 </w:t>
      </w:r>
      <w:r w:rsidR="00422569">
        <w:rPr>
          <w:rFonts w:ascii="Arial" w:hAnsi="Arial" w:cs="Arial"/>
          <w:sz w:val="24"/>
          <w:szCs w:val="24"/>
        </w:rPr>
        <w:t>years of relevant experience</w:t>
      </w:r>
    </w:p>
    <w:p w:rsidR="003145B8" w:rsidRPr="007E3AC4" w:rsidRDefault="003145B8" w:rsidP="002035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3AC4">
        <w:rPr>
          <w:rFonts w:ascii="Arial" w:hAnsi="Arial" w:cs="Arial"/>
          <w:sz w:val="24"/>
          <w:szCs w:val="24"/>
        </w:rPr>
        <w:t>Preferred knowledge and experience with CACs and/or the dyn</w:t>
      </w:r>
      <w:r w:rsidR="009D70DD">
        <w:rPr>
          <w:rFonts w:ascii="Arial" w:hAnsi="Arial" w:cs="Arial"/>
          <w:sz w:val="24"/>
          <w:szCs w:val="24"/>
        </w:rPr>
        <w:t>amics of child sexual abuse</w:t>
      </w:r>
    </w:p>
    <w:p w:rsidR="007E3AC4" w:rsidRDefault="003145B8" w:rsidP="002035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3AC4">
        <w:rPr>
          <w:rFonts w:ascii="Arial" w:hAnsi="Arial" w:cs="Arial"/>
          <w:sz w:val="24"/>
          <w:szCs w:val="24"/>
        </w:rPr>
        <w:t>Experience providing training and technical assistance</w:t>
      </w:r>
      <w:r w:rsidR="007E3AC4">
        <w:rPr>
          <w:rFonts w:ascii="Arial" w:hAnsi="Arial" w:cs="Arial"/>
          <w:sz w:val="24"/>
          <w:szCs w:val="24"/>
        </w:rPr>
        <w:t xml:space="preserve"> to professionals</w:t>
      </w:r>
    </w:p>
    <w:p w:rsidR="00422569" w:rsidRDefault="00422569" w:rsidP="002035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with various fundraising activities such as event planning, g</w:t>
      </w:r>
      <w:r w:rsidR="009D70DD">
        <w:rPr>
          <w:rFonts w:ascii="Arial" w:hAnsi="Arial" w:cs="Arial"/>
          <w:sz w:val="24"/>
          <w:szCs w:val="24"/>
        </w:rPr>
        <w:t>rant development and campaigns</w:t>
      </w:r>
    </w:p>
    <w:p w:rsidR="003145B8" w:rsidRPr="007E3AC4" w:rsidRDefault="003145B8" w:rsidP="002035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3AC4">
        <w:rPr>
          <w:rFonts w:ascii="Arial" w:hAnsi="Arial" w:cs="Arial"/>
          <w:sz w:val="24"/>
          <w:szCs w:val="24"/>
        </w:rPr>
        <w:t>S</w:t>
      </w:r>
      <w:r w:rsidR="005D60EA">
        <w:rPr>
          <w:rFonts w:ascii="Arial" w:hAnsi="Arial" w:cs="Arial"/>
          <w:sz w:val="24"/>
          <w:szCs w:val="24"/>
        </w:rPr>
        <w:t>trong skills in public speaking</w:t>
      </w:r>
    </w:p>
    <w:p w:rsidR="003145B8" w:rsidRDefault="007E3AC4" w:rsidP="002035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Excellent </w:t>
      </w:r>
      <w:r w:rsidR="003145B8" w:rsidRPr="002035F3">
        <w:rPr>
          <w:rFonts w:ascii="Arial" w:hAnsi="Arial" w:cs="Arial"/>
          <w:sz w:val="24"/>
          <w:szCs w:val="24"/>
        </w:rPr>
        <w:t xml:space="preserve"> written and communication skills</w:t>
      </w:r>
    </w:p>
    <w:p w:rsidR="00331798" w:rsidRDefault="003145B8" w:rsidP="002035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035F3">
        <w:rPr>
          <w:rFonts w:ascii="Arial" w:hAnsi="Arial" w:cs="Arial"/>
          <w:sz w:val="24"/>
          <w:szCs w:val="24"/>
        </w:rPr>
        <w:t>Engaging, energetic with strong organizational skills, consistent foll</w:t>
      </w:r>
      <w:r w:rsidR="009D70DD">
        <w:rPr>
          <w:rFonts w:ascii="Arial" w:hAnsi="Arial" w:cs="Arial"/>
          <w:sz w:val="24"/>
          <w:szCs w:val="24"/>
        </w:rPr>
        <w:t>ow through and self motivation</w:t>
      </w:r>
    </w:p>
    <w:p w:rsidR="003145B8" w:rsidRPr="002035F3" w:rsidRDefault="00331798" w:rsidP="002035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and experience working with social media (Facebook, Constant Contact, Twitte</w:t>
      </w:r>
      <w:r w:rsidR="009D70DD">
        <w:rPr>
          <w:rFonts w:ascii="Arial" w:hAnsi="Arial" w:cs="Arial"/>
          <w:sz w:val="24"/>
          <w:szCs w:val="24"/>
        </w:rPr>
        <w:t>r etc.) for business purposes</w:t>
      </w:r>
    </w:p>
    <w:p w:rsidR="003145B8" w:rsidRDefault="003145B8" w:rsidP="002035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035F3">
        <w:rPr>
          <w:rFonts w:ascii="Arial" w:hAnsi="Arial" w:cs="Arial"/>
          <w:sz w:val="24"/>
          <w:szCs w:val="24"/>
        </w:rPr>
        <w:t xml:space="preserve">Ability to </w:t>
      </w:r>
      <w:r w:rsidR="00422569">
        <w:rPr>
          <w:rFonts w:ascii="Arial" w:hAnsi="Arial" w:cs="Arial"/>
          <w:sz w:val="24"/>
          <w:szCs w:val="24"/>
        </w:rPr>
        <w:t xml:space="preserve">work with a diverse structure </w:t>
      </w:r>
      <w:r w:rsidR="004A17D8">
        <w:rPr>
          <w:rFonts w:ascii="Arial" w:hAnsi="Arial" w:cs="Arial"/>
          <w:sz w:val="24"/>
          <w:szCs w:val="24"/>
        </w:rPr>
        <w:t>of member</w:t>
      </w:r>
      <w:r w:rsidRPr="002035F3">
        <w:rPr>
          <w:rFonts w:ascii="Arial" w:hAnsi="Arial" w:cs="Arial"/>
          <w:sz w:val="24"/>
          <w:szCs w:val="24"/>
        </w:rPr>
        <w:t xml:space="preserve"> agencies</w:t>
      </w:r>
      <w:r w:rsidR="00422569">
        <w:rPr>
          <w:rFonts w:ascii="Arial" w:hAnsi="Arial" w:cs="Arial"/>
          <w:sz w:val="24"/>
          <w:szCs w:val="24"/>
        </w:rPr>
        <w:t>, communities</w:t>
      </w:r>
      <w:r w:rsidR="009D70DD">
        <w:rPr>
          <w:rFonts w:ascii="Arial" w:hAnsi="Arial" w:cs="Arial"/>
          <w:sz w:val="24"/>
          <w:szCs w:val="24"/>
        </w:rPr>
        <w:t xml:space="preserve"> and professionals</w:t>
      </w:r>
    </w:p>
    <w:p w:rsidR="009E7A29" w:rsidRPr="002035F3" w:rsidRDefault="009E7A29" w:rsidP="002035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 leadership skills</w:t>
      </w:r>
      <w:r w:rsidR="005D60EA">
        <w:rPr>
          <w:rFonts w:ascii="Arial" w:hAnsi="Arial" w:cs="Arial"/>
          <w:sz w:val="24"/>
          <w:szCs w:val="24"/>
        </w:rPr>
        <w:t xml:space="preserve"> and </w:t>
      </w:r>
      <w:r w:rsidR="009D70DD">
        <w:rPr>
          <w:rFonts w:ascii="Arial" w:hAnsi="Arial" w:cs="Arial"/>
          <w:sz w:val="24"/>
          <w:szCs w:val="24"/>
        </w:rPr>
        <w:t xml:space="preserve">a </w:t>
      </w:r>
      <w:r w:rsidR="005D60EA">
        <w:rPr>
          <w:rFonts w:ascii="Arial" w:hAnsi="Arial" w:cs="Arial"/>
          <w:sz w:val="24"/>
          <w:szCs w:val="24"/>
        </w:rPr>
        <w:t>solid work ethic</w:t>
      </w:r>
    </w:p>
    <w:p w:rsidR="004B5CC7" w:rsidRDefault="00C64A52">
      <w:pPr>
        <w:rPr>
          <w:rFonts w:ascii="Arial" w:hAnsi="Arial" w:cs="Arial"/>
          <w:sz w:val="24"/>
          <w:szCs w:val="24"/>
        </w:rPr>
      </w:pPr>
      <w:r w:rsidRPr="002035F3">
        <w:rPr>
          <w:rFonts w:ascii="Arial" w:hAnsi="Arial" w:cs="Arial"/>
          <w:sz w:val="24"/>
          <w:szCs w:val="24"/>
        </w:rPr>
        <w:br/>
      </w:r>
      <w:r w:rsidR="004B5CC7">
        <w:rPr>
          <w:rFonts w:ascii="Arial" w:hAnsi="Arial" w:cs="Arial"/>
          <w:sz w:val="24"/>
          <w:szCs w:val="24"/>
        </w:rPr>
        <w:t xml:space="preserve">Please send resume and cover letter to </w:t>
      </w:r>
      <w:r w:rsidR="005D60EA">
        <w:rPr>
          <w:rFonts w:ascii="Arial" w:hAnsi="Arial" w:cs="Arial"/>
          <w:sz w:val="24"/>
          <w:szCs w:val="24"/>
        </w:rPr>
        <w:t>Joy Barrett</w:t>
      </w:r>
      <w:r w:rsidR="004B5CC7">
        <w:rPr>
          <w:rFonts w:ascii="Arial" w:hAnsi="Arial" w:cs="Arial"/>
          <w:sz w:val="24"/>
          <w:szCs w:val="24"/>
        </w:rPr>
        <w:t xml:space="preserve"> at</w:t>
      </w:r>
    </w:p>
    <w:p w:rsidR="004B5CC7" w:rsidRDefault="004B5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Granite State Children’s Alliance</w:t>
      </w:r>
      <w:r>
        <w:rPr>
          <w:rFonts w:ascii="Arial" w:hAnsi="Arial" w:cs="Arial"/>
          <w:sz w:val="24"/>
          <w:szCs w:val="24"/>
        </w:rPr>
        <w:br/>
        <w:t>2 Wellman Ave Suite 140</w:t>
      </w:r>
      <w:r>
        <w:rPr>
          <w:rFonts w:ascii="Arial" w:hAnsi="Arial" w:cs="Arial"/>
          <w:sz w:val="24"/>
          <w:szCs w:val="24"/>
        </w:rPr>
        <w:br/>
        <w:t>Nashua, NH 03064</w:t>
      </w:r>
    </w:p>
    <w:p w:rsidR="004B5CC7" w:rsidRDefault="004B5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:rsidR="004B5CC7" w:rsidRDefault="00155D45">
      <w:pPr>
        <w:rPr>
          <w:rFonts w:ascii="Arial" w:hAnsi="Arial" w:cs="Arial"/>
          <w:sz w:val="24"/>
          <w:szCs w:val="24"/>
        </w:rPr>
      </w:pPr>
      <w:hyperlink r:id="rId7" w:history="1">
        <w:r w:rsidR="005D60EA">
          <w:rPr>
            <w:rStyle w:val="Hyperlink"/>
            <w:rFonts w:ascii="Arial" w:hAnsi="Arial" w:cs="Arial"/>
            <w:sz w:val="24"/>
            <w:szCs w:val="24"/>
          </w:rPr>
          <w:t>Jbarrett@cac-nh.org</w:t>
        </w:r>
      </w:hyperlink>
    </w:p>
    <w:p w:rsidR="00331798" w:rsidRPr="002035F3" w:rsidRDefault="00C64A52">
      <w:pPr>
        <w:rPr>
          <w:sz w:val="24"/>
          <w:szCs w:val="24"/>
        </w:rPr>
      </w:pPr>
      <w:r w:rsidRPr="002035F3">
        <w:rPr>
          <w:rFonts w:ascii="Arial" w:hAnsi="Arial" w:cs="Arial"/>
          <w:sz w:val="24"/>
          <w:szCs w:val="24"/>
        </w:rPr>
        <w:br/>
      </w:r>
    </w:p>
    <w:sectPr w:rsidR="00331798" w:rsidRPr="002035F3" w:rsidSect="00AD1F5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785"/>
    <w:multiLevelType w:val="hybridMultilevel"/>
    <w:tmpl w:val="80780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14D0"/>
    <w:multiLevelType w:val="hybridMultilevel"/>
    <w:tmpl w:val="6628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9150C"/>
    <w:multiLevelType w:val="hybridMultilevel"/>
    <w:tmpl w:val="78E45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5F"/>
    <w:rsid w:val="0012465F"/>
    <w:rsid w:val="00155D45"/>
    <w:rsid w:val="002035F3"/>
    <w:rsid w:val="0026254C"/>
    <w:rsid w:val="003145B8"/>
    <w:rsid w:val="00321937"/>
    <w:rsid w:val="00331798"/>
    <w:rsid w:val="00422569"/>
    <w:rsid w:val="00470281"/>
    <w:rsid w:val="004A17D8"/>
    <w:rsid w:val="004B5CC7"/>
    <w:rsid w:val="00552E50"/>
    <w:rsid w:val="005D60EA"/>
    <w:rsid w:val="00601138"/>
    <w:rsid w:val="006A1AB5"/>
    <w:rsid w:val="00776D30"/>
    <w:rsid w:val="007C37C7"/>
    <w:rsid w:val="007E3AC4"/>
    <w:rsid w:val="008250DD"/>
    <w:rsid w:val="008A67A4"/>
    <w:rsid w:val="009D70DD"/>
    <w:rsid w:val="009E7A29"/>
    <w:rsid w:val="00AD1F51"/>
    <w:rsid w:val="00BB47CC"/>
    <w:rsid w:val="00C60C74"/>
    <w:rsid w:val="00C64A52"/>
    <w:rsid w:val="00D06FDB"/>
    <w:rsid w:val="00DC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5C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5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palestino@cac-n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2535</Characters>
  <Application>Microsoft Office Word</Application>
  <DocSecurity>0</DocSecurity>
  <Lines>58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Palestino</dc:creator>
  <cp:lastModifiedBy>Joy Barrett</cp:lastModifiedBy>
  <cp:revision>4</cp:revision>
  <cp:lastPrinted>2015-03-27T13:52:00Z</cp:lastPrinted>
  <dcterms:created xsi:type="dcterms:W3CDTF">2015-03-27T14:37:00Z</dcterms:created>
  <dcterms:modified xsi:type="dcterms:W3CDTF">2015-03-27T14:41:00Z</dcterms:modified>
</cp:coreProperties>
</file>