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76B4" w14:textId="77777777" w:rsidR="000651C5" w:rsidRPr="00CE48F9" w:rsidRDefault="000651C5" w:rsidP="00885F89">
      <w:pPr>
        <w:jc w:val="center"/>
        <w:rPr>
          <w:color w:val="2E74B5" w:themeColor="accent1" w:themeShade="BF"/>
          <w:sz w:val="32"/>
          <w:szCs w:val="32"/>
        </w:rPr>
      </w:pPr>
      <w:r w:rsidRPr="00CE48F9">
        <w:rPr>
          <w:sz w:val="32"/>
          <w:szCs w:val="32"/>
        </w:rPr>
        <w:t>Evidence</w:t>
      </w:r>
      <w:r w:rsidR="00885F89" w:rsidRPr="00CE48F9">
        <w:rPr>
          <w:sz w:val="32"/>
          <w:szCs w:val="32"/>
        </w:rPr>
        <w:t>-B</w:t>
      </w:r>
      <w:r w:rsidRPr="00CE48F9">
        <w:rPr>
          <w:sz w:val="32"/>
          <w:szCs w:val="32"/>
        </w:rPr>
        <w:t>ased Mental Health Treatments Information</w:t>
      </w:r>
    </w:p>
    <w:p w14:paraId="7C1D76B5" w14:textId="77777777" w:rsidR="00106E78" w:rsidRPr="009A7F0E" w:rsidRDefault="00106E78" w:rsidP="00CE48F9">
      <w:pPr>
        <w:spacing w:before="240"/>
      </w:pPr>
      <w:r w:rsidRPr="009A7F0E">
        <w:rPr>
          <w:b/>
          <w:bCs/>
        </w:rPr>
        <w:t>Trauma-Focused Cognitive Behavioral Therapy (TF-CBT):</w:t>
      </w:r>
      <w:r w:rsidRPr="009A7F0E">
        <w:t xml:space="preserve"> </w:t>
      </w:r>
      <w:r w:rsidR="009A7F0E">
        <w:t xml:space="preserve">A structured, short-term therapy model that effectively improves the range of trauma-related outcomes in 8-25 sessions with the child/adolescent and caregiver.  In addition to being highly effective at improving posttraumatic stress </w:t>
      </w:r>
      <w:r w:rsidR="00FD2EFA">
        <w:t xml:space="preserve">disorder (PTSD) symptoms, it effectively addresses </w:t>
      </w:r>
      <w:r w:rsidR="009A7F0E">
        <w:t>other trauma impacts such as depression, anxiety, cognitive and behavioral problems, participating caregiver’s parenting skills and reducing their stress about their child’s traumatic experience</w:t>
      </w:r>
      <w:r w:rsidR="00CE48F9">
        <w:t xml:space="preserve"> (</w:t>
      </w:r>
      <w:r w:rsidR="00CE48F9" w:rsidRPr="00FD2EFA">
        <w:rPr>
          <w:rStyle w:val="Hyperlink"/>
        </w:rPr>
        <w:t>https://tfcbt.org/</w:t>
      </w:r>
      <w:r w:rsidR="00CE48F9" w:rsidRPr="00CE48F9">
        <w:rPr>
          <w:rStyle w:val="Hyperlink"/>
          <w:color w:val="auto"/>
        </w:rPr>
        <w:t>)</w:t>
      </w:r>
      <w:r w:rsidR="009A7F0E" w:rsidRPr="00CE48F9">
        <w:t>.</w:t>
      </w:r>
      <w:r w:rsidR="009A7F0E">
        <w:t xml:space="preserve">  </w:t>
      </w:r>
      <w:r w:rsidR="00FD2EFA">
        <w:t>There is an 11-hour web training, TF-CBT Web 2.0 that is a pre-requisite to the full training</w:t>
      </w:r>
      <w:r w:rsidR="003C5A3F">
        <w:t>, and the cost is $35 per clinician.</w:t>
      </w:r>
      <w:r w:rsidR="00FD2EFA">
        <w:t xml:space="preserve">  NOTE:  Only attending the Web 2.0 does not fully train clinicians to deliver this model with fidelity.  Please visit the TF-CBT website for additional training information</w:t>
      </w:r>
    </w:p>
    <w:p w14:paraId="7C1D76B6" w14:textId="77777777" w:rsidR="00106E78" w:rsidRPr="009A7F0E" w:rsidRDefault="00106E78" w:rsidP="00106E78">
      <w:pPr>
        <w:pStyle w:val="ListParagraph"/>
        <w:numPr>
          <w:ilvl w:val="0"/>
          <w:numId w:val="4"/>
        </w:numPr>
      </w:pPr>
      <w:r w:rsidRPr="009A7F0E">
        <w:t>Virtual Training Option:  Yes</w:t>
      </w:r>
    </w:p>
    <w:p w14:paraId="7C1D76B7" w14:textId="77777777" w:rsidR="00FD2EFA" w:rsidRPr="00FD2EFA" w:rsidRDefault="00106E78" w:rsidP="00FD2EFA">
      <w:pPr>
        <w:pStyle w:val="ListParagraph"/>
        <w:numPr>
          <w:ilvl w:val="0"/>
          <w:numId w:val="4"/>
        </w:numPr>
        <w:tabs>
          <w:tab w:val="left" w:pos="4470"/>
        </w:tabs>
        <w:rPr>
          <w:rStyle w:val="Hyperlink"/>
          <w:color w:val="auto"/>
          <w:u w:val="none"/>
        </w:rPr>
      </w:pPr>
      <w:r w:rsidRPr="009A7F0E">
        <w:t>Cost</w:t>
      </w:r>
      <w:r w:rsidR="00CE48F9">
        <w:t xml:space="preserve"> and Upcoming Training Dates</w:t>
      </w:r>
      <w:r w:rsidRPr="009A7F0E">
        <w:t xml:space="preserve">: </w:t>
      </w:r>
      <w:r w:rsidR="00FD2EFA" w:rsidRPr="00FD2EFA">
        <w:rPr>
          <w:rStyle w:val="Hyperlink"/>
        </w:rPr>
        <w:t xml:space="preserve">https://tfcbt.org/trainings/ </w:t>
      </w:r>
    </w:p>
    <w:p w14:paraId="7C1D76B8" w14:textId="77777777" w:rsidR="00106E78" w:rsidRPr="009A7F0E" w:rsidRDefault="00106E78" w:rsidP="00FD2EFA">
      <w:pPr>
        <w:pStyle w:val="ListParagraph"/>
        <w:numPr>
          <w:ilvl w:val="0"/>
          <w:numId w:val="4"/>
        </w:numPr>
        <w:tabs>
          <w:tab w:val="left" w:pos="4470"/>
        </w:tabs>
      </w:pPr>
      <w:r w:rsidRPr="009A7F0E">
        <w:t>Contact Information</w:t>
      </w:r>
      <w:r w:rsidR="009A7F0E">
        <w:t>:</w:t>
      </w:r>
      <w:r w:rsidRPr="009A7F0E">
        <w:t xml:space="preserve"> Anthony Mannarino, </w:t>
      </w:r>
      <w:r w:rsidR="009A7F0E">
        <w:t>PhD,</w:t>
      </w:r>
      <w:r w:rsidR="00CE48F9">
        <w:t xml:space="preserve"> </w:t>
      </w:r>
      <w:r w:rsidRPr="009A7F0E">
        <w:t>Co-Developer</w:t>
      </w:r>
      <w:r w:rsidR="009A7F0E">
        <w:t xml:space="preserve"> </w:t>
      </w:r>
      <w:hyperlink r:id="rId5" w:history="1">
        <w:r w:rsidRPr="009A7F0E">
          <w:rPr>
            <w:rStyle w:val="Hyperlink"/>
          </w:rPr>
          <w:t>Anthony.MANNARINO@ahn.org</w:t>
        </w:r>
      </w:hyperlink>
      <w:r w:rsidRPr="009A7F0E">
        <w:t xml:space="preserve"> </w:t>
      </w:r>
    </w:p>
    <w:p w14:paraId="7C1D76B9" w14:textId="77777777" w:rsidR="00106E78" w:rsidRDefault="00106E78" w:rsidP="00106E78">
      <w:pPr>
        <w:spacing w:line="240" w:lineRule="auto"/>
        <w:contextualSpacing/>
        <w:rPr>
          <w:rFonts w:ascii="Times New Roman" w:hAnsi="Times New Roman" w:cs="Times New Roman"/>
          <w:b/>
          <w:bCs/>
          <w:sz w:val="24"/>
          <w:szCs w:val="24"/>
        </w:rPr>
      </w:pPr>
    </w:p>
    <w:p w14:paraId="7C1D76BA" w14:textId="77777777" w:rsidR="00FA504F" w:rsidRPr="009A7F0E" w:rsidRDefault="000651C5" w:rsidP="00CE48F9">
      <w:pPr>
        <w:spacing w:before="240" w:line="240" w:lineRule="auto"/>
        <w:contextualSpacing/>
      </w:pPr>
      <w:r w:rsidRPr="009A7F0E">
        <w:rPr>
          <w:rFonts w:cs="Times New Roman"/>
          <w:b/>
          <w:bCs/>
        </w:rPr>
        <w:t>Alternatives for Families</w:t>
      </w:r>
      <w:r w:rsidRPr="00E17ABD">
        <w:rPr>
          <w:rFonts w:cs="Times New Roman"/>
          <w:b/>
          <w:bCs/>
        </w:rPr>
        <w:t>:</w:t>
      </w:r>
      <w:r w:rsidR="00106E78" w:rsidRPr="00E17ABD">
        <w:rPr>
          <w:rFonts w:cs="Times New Roman"/>
          <w:b/>
          <w:bCs/>
        </w:rPr>
        <w:t xml:space="preserve"> </w:t>
      </w:r>
      <w:r w:rsidRPr="00E17ABD">
        <w:rPr>
          <w:b/>
          <w:bCs/>
        </w:rPr>
        <w:t>A Cognit</w:t>
      </w:r>
      <w:r w:rsidR="00CD4534" w:rsidRPr="00E17ABD">
        <w:rPr>
          <w:b/>
          <w:bCs/>
        </w:rPr>
        <w:t xml:space="preserve">ive Behavioral Therapy (AF-CBT): </w:t>
      </w:r>
      <w:r w:rsidR="00CD4534" w:rsidRPr="009A7F0E">
        <w:rPr>
          <w:bCs/>
        </w:rPr>
        <w:t>A trauma-informed, evidence-based intervention designed to improve the relationship between children and their caregivers by addressing individual and family problems relating to: family conflicts</w:t>
      </w:r>
      <w:r w:rsidR="00FD2EFA">
        <w:rPr>
          <w:bCs/>
        </w:rPr>
        <w:t>,</w:t>
      </w:r>
      <w:r w:rsidR="00CD4534" w:rsidRPr="009A7F0E">
        <w:rPr>
          <w:bCs/>
        </w:rPr>
        <w:t xml:space="preserve"> behavior problems, including physical aggression</w:t>
      </w:r>
      <w:r w:rsidR="00FD2EFA">
        <w:rPr>
          <w:bCs/>
        </w:rPr>
        <w:t>,</w:t>
      </w:r>
      <w:r w:rsidR="00CD4534" w:rsidRPr="009A7F0E">
        <w:rPr>
          <w:bCs/>
        </w:rPr>
        <w:t xml:space="preserve">  anger and verbal aggres</w:t>
      </w:r>
      <w:r w:rsidR="00FD2EFA">
        <w:rPr>
          <w:bCs/>
        </w:rPr>
        <w:t>sion, including emotional abuse,</w:t>
      </w:r>
      <w:r w:rsidR="00CD4534" w:rsidRPr="009A7F0E">
        <w:rPr>
          <w:bCs/>
        </w:rPr>
        <w:t xml:space="preserve"> harsh discipline practices, physical aggression, or child physical abuse</w:t>
      </w:r>
      <w:r w:rsidR="00FD2EFA">
        <w:rPr>
          <w:bCs/>
        </w:rPr>
        <w:t>,</w:t>
      </w:r>
      <w:r w:rsidR="00CD4534" w:rsidRPr="009A7F0E">
        <w:rPr>
          <w:bCs/>
        </w:rPr>
        <w:t xml:space="preserve"> or child trauma-related symptoms secondary to any of the above</w:t>
      </w:r>
      <w:r w:rsidR="00CE48F9">
        <w:rPr>
          <w:bCs/>
        </w:rPr>
        <w:t xml:space="preserve"> (</w:t>
      </w:r>
      <w:hyperlink r:id="rId6" w:history="1">
        <w:r w:rsidR="00CE48F9" w:rsidRPr="009A7F0E">
          <w:rPr>
            <w:rStyle w:val="Hyperlink"/>
          </w:rPr>
          <w:t>http://afcbt.org/</w:t>
        </w:r>
      </w:hyperlink>
      <w:r w:rsidR="00CE48F9" w:rsidRPr="00CE48F9">
        <w:rPr>
          <w:rStyle w:val="Hyperlink"/>
          <w:color w:val="auto"/>
        </w:rPr>
        <w:t>)</w:t>
      </w:r>
      <w:r w:rsidR="00CD4534" w:rsidRPr="00CE48F9">
        <w:rPr>
          <w:bCs/>
        </w:rPr>
        <w:t>.</w:t>
      </w:r>
      <w:r w:rsidR="00CD4534" w:rsidRPr="009A7F0E">
        <w:rPr>
          <w:b/>
          <w:bCs/>
        </w:rPr>
        <w:t xml:space="preserve">  </w:t>
      </w:r>
      <w:r w:rsidR="00CC01CB" w:rsidRPr="009A7F0E">
        <w:t xml:space="preserve">Please see the attached PDF for information on AF-CBT and visit </w:t>
      </w:r>
      <w:r w:rsidR="00FA3331" w:rsidRPr="009A7F0E">
        <w:t>the AF-CBT website</w:t>
      </w:r>
      <w:r w:rsidR="009202D5" w:rsidRPr="009A7F0E">
        <w:t xml:space="preserve"> </w:t>
      </w:r>
      <w:hyperlink r:id="rId7" w:history="1">
        <w:r w:rsidR="00FA504F" w:rsidRPr="009A7F0E">
          <w:rPr>
            <w:rStyle w:val="Hyperlink"/>
          </w:rPr>
          <w:t>http://afcbt.org/</w:t>
        </w:r>
      </w:hyperlink>
      <w:r w:rsidR="00FA504F" w:rsidRPr="009A7F0E">
        <w:t xml:space="preserve"> for upcoming trainings and pre-requisites. </w:t>
      </w:r>
    </w:p>
    <w:p w14:paraId="7C1D76BB" w14:textId="77777777" w:rsidR="000651C5" w:rsidRPr="009A7F0E" w:rsidRDefault="00CC01CB" w:rsidP="00FA504F">
      <w:pPr>
        <w:pStyle w:val="ListParagraph"/>
        <w:numPr>
          <w:ilvl w:val="0"/>
          <w:numId w:val="4"/>
        </w:numPr>
      </w:pPr>
      <w:r w:rsidRPr="009A7F0E">
        <w:t>Virtual Training Option:  Yes</w:t>
      </w:r>
    </w:p>
    <w:p w14:paraId="7C1D76BC" w14:textId="77777777" w:rsidR="00CC01CB" w:rsidRPr="009A7F0E" w:rsidRDefault="00CC01CB" w:rsidP="00FA504F">
      <w:pPr>
        <w:pStyle w:val="ListParagraph"/>
        <w:numPr>
          <w:ilvl w:val="0"/>
          <w:numId w:val="4"/>
        </w:numPr>
        <w:tabs>
          <w:tab w:val="left" w:pos="4470"/>
        </w:tabs>
      </w:pPr>
      <w:r w:rsidRPr="009A7F0E">
        <w:t>Cost</w:t>
      </w:r>
      <w:r w:rsidR="00CE48F9">
        <w:t xml:space="preserve"> and Upcoming Training Dates</w:t>
      </w:r>
      <w:r w:rsidRPr="009A7F0E">
        <w:t xml:space="preserve">: </w:t>
      </w:r>
      <w:hyperlink r:id="rId8" w:history="1">
        <w:r w:rsidR="00CE48F9" w:rsidRPr="009A7F0E">
          <w:rPr>
            <w:rStyle w:val="Hyperlink"/>
          </w:rPr>
          <w:t>http://afcbt.org/</w:t>
        </w:r>
      </w:hyperlink>
      <w:r w:rsidR="00CE48F9">
        <w:rPr>
          <w:rStyle w:val="Hyperlink"/>
        </w:rPr>
        <w:t xml:space="preserve"> </w:t>
      </w:r>
      <w:r w:rsidR="00CE48F9" w:rsidRPr="00CE48F9">
        <w:rPr>
          <w:rStyle w:val="Hyperlink"/>
          <w:color w:val="auto"/>
          <w:u w:val="none"/>
        </w:rPr>
        <w:t>and e</w:t>
      </w:r>
      <w:r w:rsidRPr="009A7F0E">
        <w:t>mail David Kolko, PhD</w:t>
      </w:r>
    </w:p>
    <w:p w14:paraId="7C1D76BD" w14:textId="77777777" w:rsidR="00CC01CB" w:rsidRPr="009A7F0E" w:rsidRDefault="00CC01CB" w:rsidP="00FA504F">
      <w:pPr>
        <w:pStyle w:val="ListParagraph"/>
        <w:numPr>
          <w:ilvl w:val="0"/>
          <w:numId w:val="4"/>
        </w:numPr>
        <w:tabs>
          <w:tab w:val="left" w:pos="4470"/>
        </w:tabs>
      </w:pPr>
      <w:r w:rsidRPr="009A7F0E">
        <w:t xml:space="preserve">Contact Information: David Kolko, PhD, </w:t>
      </w:r>
      <w:hyperlink r:id="rId9" w:history="1">
        <w:r w:rsidRPr="009A7F0E">
          <w:rPr>
            <w:rStyle w:val="Hyperlink"/>
          </w:rPr>
          <w:t>KolkoDJ@upmc.edu</w:t>
        </w:r>
      </w:hyperlink>
    </w:p>
    <w:p w14:paraId="7C1D76BE" w14:textId="77777777" w:rsidR="00CC01CB" w:rsidRPr="009A7F0E" w:rsidRDefault="00CC01CB" w:rsidP="00FA3331">
      <w:pPr>
        <w:pStyle w:val="ListParagraph"/>
        <w:tabs>
          <w:tab w:val="left" w:pos="4470"/>
        </w:tabs>
      </w:pPr>
    </w:p>
    <w:p w14:paraId="7C1D76BF" w14:textId="77777777" w:rsidR="000651C5" w:rsidRPr="009A7F0E" w:rsidRDefault="000651C5" w:rsidP="00106E78">
      <w:pPr>
        <w:pStyle w:val="Default"/>
        <w:rPr>
          <w:rFonts w:asciiTheme="minorHAnsi" w:hAnsiTheme="minorHAnsi"/>
          <w:sz w:val="22"/>
          <w:szCs w:val="22"/>
        </w:rPr>
      </w:pPr>
      <w:r w:rsidRPr="009A7F0E">
        <w:rPr>
          <w:rFonts w:asciiTheme="minorHAnsi" w:hAnsiTheme="minorHAnsi"/>
          <w:b/>
          <w:bCs/>
          <w:sz w:val="22"/>
          <w:szCs w:val="22"/>
        </w:rPr>
        <w:t>Child and Family Traum</w:t>
      </w:r>
      <w:r w:rsidR="00675379" w:rsidRPr="009A7F0E">
        <w:rPr>
          <w:rFonts w:asciiTheme="minorHAnsi" w:hAnsiTheme="minorHAnsi"/>
          <w:b/>
          <w:bCs/>
          <w:sz w:val="22"/>
          <w:szCs w:val="22"/>
        </w:rPr>
        <w:t>atic Stress Intervention (CFTSI)</w:t>
      </w:r>
      <w:r w:rsidRPr="009A7F0E">
        <w:rPr>
          <w:rFonts w:asciiTheme="minorHAnsi" w:hAnsiTheme="minorHAnsi"/>
          <w:b/>
          <w:bCs/>
          <w:sz w:val="22"/>
          <w:szCs w:val="22"/>
        </w:rPr>
        <w:t>:</w:t>
      </w:r>
      <w:r w:rsidRPr="009A7F0E">
        <w:rPr>
          <w:rFonts w:asciiTheme="minorHAnsi" w:hAnsiTheme="minorHAnsi"/>
          <w:sz w:val="22"/>
          <w:szCs w:val="22"/>
        </w:rPr>
        <w:t xml:space="preserve"> </w:t>
      </w:r>
      <w:r w:rsidR="00106E78" w:rsidRPr="009A7F0E">
        <w:rPr>
          <w:rFonts w:asciiTheme="minorHAnsi" w:hAnsiTheme="minorHAnsi"/>
          <w:sz w:val="22"/>
          <w:szCs w:val="22"/>
        </w:rPr>
        <w:t>A</w:t>
      </w:r>
      <w:r w:rsidR="00FA504F" w:rsidRPr="009A7F0E">
        <w:rPr>
          <w:rFonts w:asciiTheme="minorHAnsi" w:hAnsiTheme="minorHAnsi"/>
          <w:sz w:val="22"/>
          <w:szCs w:val="22"/>
        </w:rPr>
        <w:t>n evidence-based trauma-focused mental health treatment with proven effectiveness in reducing traumatic stress symptoms and reducing or interrupting PTSD and related disorders in the aftermath of traumatic experiences. CFTSI was created specifically for implementation with children, adolescents and their caregivers during the peri-traumatic/acute period and early phase of PTSD of trauma response, in the days or weeks following a traumatic event or after the recent formal disclosure of physical or sexual abuse (such as in a forensic interview). Please see the attached PDF and v</w:t>
      </w:r>
      <w:r w:rsidR="00A96777" w:rsidRPr="009A7F0E">
        <w:rPr>
          <w:rFonts w:asciiTheme="minorHAnsi" w:hAnsiTheme="minorHAnsi"/>
          <w:sz w:val="22"/>
          <w:szCs w:val="22"/>
        </w:rPr>
        <w:t>isit</w:t>
      </w:r>
      <w:r w:rsidR="009202D5" w:rsidRPr="009A7F0E">
        <w:rPr>
          <w:rFonts w:asciiTheme="minorHAnsi" w:hAnsiTheme="minorHAnsi"/>
          <w:sz w:val="22"/>
          <w:szCs w:val="22"/>
        </w:rPr>
        <w:t xml:space="preserve"> the</w:t>
      </w:r>
      <w:r w:rsidR="00A96777" w:rsidRPr="009A7F0E">
        <w:rPr>
          <w:rFonts w:asciiTheme="minorHAnsi" w:hAnsiTheme="minorHAnsi"/>
          <w:sz w:val="22"/>
          <w:szCs w:val="22"/>
        </w:rPr>
        <w:t xml:space="preserve"> CFTSI website </w:t>
      </w:r>
      <w:r w:rsidR="00FA504F" w:rsidRPr="009A7F0E">
        <w:rPr>
          <w:rFonts w:asciiTheme="minorHAnsi" w:hAnsiTheme="minorHAnsi"/>
          <w:sz w:val="22"/>
          <w:szCs w:val="22"/>
        </w:rPr>
        <w:t xml:space="preserve">for additional information: </w:t>
      </w:r>
      <w:hyperlink r:id="rId10" w:history="1">
        <w:r w:rsidRPr="009A7F0E">
          <w:rPr>
            <w:rStyle w:val="Hyperlink"/>
            <w:rFonts w:asciiTheme="minorHAnsi" w:hAnsiTheme="minorHAnsi"/>
            <w:sz w:val="22"/>
            <w:szCs w:val="22"/>
          </w:rPr>
          <w:t>https://medicine.yale.edu/childstudy/communitypartnerships/cvtc/</w:t>
        </w:r>
      </w:hyperlink>
      <w:r w:rsidR="00FA504F" w:rsidRPr="009A7F0E">
        <w:rPr>
          <w:rFonts w:asciiTheme="minorHAnsi" w:hAnsiTheme="minorHAnsi"/>
          <w:sz w:val="22"/>
          <w:szCs w:val="22"/>
        </w:rPr>
        <w:t xml:space="preserve"> </w:t>
      </w:r>
    </w:p>
    <w:p w14:paraId="7C1D76C0" w14:textId="77777777" w:rsidR="00A92E60" w:rsidRPr="009A7F0E" w:rsidRDefault="00A92E60" w:rsidP="00FA504F">
      <w:pPr>
        <w:pStyle w:val="ListParagraph"/>
      </w:pPr>
    </w:p>
    <w:p w14:paraId="7C1D76C1" w14:textId="77777777" w:rsidR="00FA504F" w:rsidRPr="009A7F0E" w:rsidRDefault="00FA504F" w:rsidP="00A92E60">
      <w:pPr>
        <w:pStyle w:val="ListParagraph"/>
        <w:numPr>
          <w:ilvl w:val="0"/>
          <w:numId w:val="5"/>
        </w:numPr>
      </w:pPr>
      <w:r w:rsidRPr="009A7F0E">
        <w:t>Virtual Training Option:  Yes</w:t>
      </w:r>
    </w:p>
    <w:p w14:paraId="7C1D76C2" w14:textId="77777777" w:rsidR="00EF6A96" w:rsidRPr="009A7F0E" w:rsidRDefault="00FA504F" w:rsidP="00EF6A96">
      <w:pPr>
        <w:pStyle w:val="ListParagraph"/>
        <w:numPr>
          <w:ilvl w:val="0"/>
          <w:numId w:val="5"/>
        </w:numPr>
        <w:tabs>
          <w:tab w:val="left" w:pos="4470"/>
        </w:tabs>
      </w:pPr>
      <w:r w:rsidRPr="009A7F0E">
        <w:t xml:space="preserve">Cost: </w:t>
      </w:r>
      <w:r w:rsidR="00CE48F9">
        <w:t>See PDF</w:t>
      </w:r>
    </w:p>
    <w:p w14:paraId="111DC1A4" w14:textId="5D2AB434" w:rsidR="003437E7" w:rsidRPr="00DB79FF" w:rsidRDefault="00106E78" w:rsidP="003437E7">
      <w:pPr>
        <w:pStyle w:val="ListParagraph"/>
        <w:numPr>
          <w:ilvl w:val="0"/>
          <w:numId w:val="5"/>
        </w:numPr>
        <w:tabs>
          <w:tab w:val="left" w:pos="4470"/>
        </w:tabs>
      </w:pPr>
      <w:r w:rsidRPr="009A7F0E">
        <w:t xml:space="preserve">Upcoming Training Dates: </w:t>
      </w:r>
      <w:r w:rsidR="003437E7">
        <w:t xml:space="preserve">Contact Carrie Epstein, </w:t>
      </w:r>
      <w:r w:rsidR="003437E7" w:rsidRPr="009A7F0E">
        <w:t>Co-Developer</w:t>
      </w:r>
      <w:r w:rsidR="003437E7" w:rsidRPr="009A7F0E">
        <w:rPr>
          <w:color w:val="0070C0"/>
        </w:rPr>
        <w:t xml:space="preserve"> </w:t>
      </w:r>
      <w:hyperlink r:id="rId11" w:history="1">
        <w:r w:rsidR="00DB79FF" w:rsidRPr="00514ED7">
          <w:rPr>
            <w:rStyle w:val="Hyperlink"/>
          </w:rPr>
          <w:t>epstein.carrie@gmail.com</w:t>
        </w:r>
      </w:hyperlink>
    </w:p>
    <w:p w14:paraId="2306DD42" w14:textId="530ACD9D" w:rsidR="00DB79FF" w:rsidRPr="00391E9C" w:rsidRDefault="00DB79FF" w:rsidP="00DB79FF">
      <w:pPr>
        <w:pStyle w:val="ListParagraph"/>
        <w:numPr>
          <w:ilvl w:val="0"/>
          <w:numId w:val="5"/>
        </w:numPr>
        <w:tabs>
          <w:tab w:val="left" w:pos="4470"/>
        </w:tabs>
      </w:pPr>
      <w:r>
        <w:rPr>
          <w:rStyle w:val="Hyperlink"/>
          <w:color w:val="auto"/>
          <w:u w:val="none"/>
        </w:rPr>
        <w:t xml:space="preserve">Other Requirements:  There is an application process for acceptance in </w:t>
      </w:r>
      <w:r w:rsidR="00553317">
        <w:rPr>
          <w:rStyle w:val="Hyperlink"/>
          <w:color w:val="auto"/>
          <w:u w:val="none"/>
        </w:rPr>
        <w:t xml:space="preserve">the </w:t>
      </w:r>
      <w:r>
        <w:rPr>
          <w:rStyle w:val="Hyperlink"/>
          <w:color w:val="auto"/>
          <w:u w:val="none"/>
        </w:rPr>
        <w:t>training</w:t>
      </w:r>
      <w:r>
        <w:rPr>
          <w:rStyle w:val="Hyperlink"/>
          <w:color w:val="auto"/>
          <w:u w:val="none"/>
        </w:rPr>
        <w:t xml:space="preserve"> and </w:t>
      </w:r>
      <w:r w:rsidR="00553317">
        <w:rPr>
          <w:rStyle w:val="Hyperlink"/>
          <w:color w:val="auto"/>
          <w:u w:val="none"/>
        </w:rPr>
        <w:t xml:space="preserve">mandatory </w:t>
      </w:r>
      <w:r>
        <w:rPr>
          <w:rStyle w:val="Hyperlink"/>
          <w:color w:val="auto"/>
          <w:u w:val="none"/>
        </w:rPr>
        <w:t>minimum training team size</w:t>
      </w:r>
      <w:r w:rsidR="00553317">
        <w:rPr>
          <w:rStyle w:val="Hyperlink"/>
          <w:color w:val="auto"/>
          <w:u w:val="none"/>
        </w:rPr>
        <w:t>.</w:t>
      </w:r>
    </w:p>
    <w:p w14:paraId="7C1D76C5" w14:textId="77777777" w:rsidR="00A92E60" w:rsidRPr="009A7F0E" w:rsidRDefault="00A92E60" w:rsidP="00A92E60">
      <w:pPr>
        <w:pStyle w:val="ListParagraph"/>
        <w:numPr>
          <w:ilvl w:val="0"/>
          <w:numId w:val="5"/>
        </w:numPr>
        <w:tabs>
          <w:tab w:val="left" w:pos="4470"/>
        </w:tabs>
      </w:pPr>
      <w:r w:rsidRPr="009A7F0E">
        <w:t>Contact Information: Carrie Epstein, Co-Developer</w:t>
      </w:r>
      <w:r w:rsidRPr="009A7F0E">
        <w:rPr>
          <w:color w:val="0070C0"/>
        </w:rPr>
        <w:t xml:space="preserve"> </w:t>
      </w:r>
      <w:r w:rsidR="00512441" w:rsidRPr="009A7F0E">
        <w:rPr>
          <w:color w:val="0070C0"/>
          <w:u w:val="single"/>
        </w:rPr>
        <w:t>epstein.carrie@gmail.com</w:t>
      </w:r>
    </w:p>
    <w:p w14:paraId="7C1D76C6" w14:textId="77777777" w:rsidR="00FA504F" w:rsidRPr="000651C5" w:rsidRDefault="00FA504F" w:rsidP="00FA504F">
      <w:pPr>
        <w:pStyle w:val="ListParagraph"/>
        <w:tabs>
          <w:tab w:val="left" w:pos="4470"/>
        </w:tabs>
      </w:pPr>
    </w:p>
    <w:p w14:paraId="7C1D76C7" w14:textId="77777777" w:rsidR="00391E9C" w:rsidRDefault="008027E3" w:rsidP="00CE48F9">
      <w:pPr>
        <w:spacing w:before="240"/>
        <w:rPr>
          <w:rStyle w:val="Hyperlink"/>
        </w:rPr>
      </w:pPr>
      <w:r w:rsidRPr="00391E9C">
        <w:rPr>
          <w:b/>
          <w:bCs/>
        </w:rPr>
        <w:t>P</w:t>
      </w:r>
      <w:r w:rsidR="000651C5" w:rsidRPr="00391E9C">
        <w:rPr>
          <w:b/>
          <w:bCs/>
        </w:rPr>
        <w:t>arent-Child Interaction Therapy (PCIT):</w:t>
      </w:r>
      <w:r w:rsidR="000651C5" w:rsidRPr="000651C5">
        <w:t xml:space="preserve"> </w:t>
      </w:r>
      <w:r w:rsidRPr="00391E9C">
        <w:rPr>
          <w:rFonts w:ascii="Calibri" w:hAnsi="Calibri" w:cs="Arial"/>
          <w:color w:val="3F3F3F"/>
          <w:shd w:val="clear" w:color="auto" w:fill="FFFFFF"/>
        </w:rPr>
        <w:t xml:space="preserve">An evidence-based behavior parent training treatment for young children, ages </w:t>
      </w:r>
      <w:r w:rsidR="00E17ABD">
        <w:rPr>
          <w:rFonts w:ascii="Calibri" w:hAnsi="Calibri" w:cs="Arial"/>
          <w:color w:val="3F3F3F"/>
          <w:shd w:val="clear" w:color="auto" w:fill="FFFFFF"/>
        </w:rPr>
        <w:t>2-7</w:t>
      </w:r>
      <w:r w:rsidRPr="00391E9C">
        <w:rPr>
          <w:rFonts w:ascii="Calibri" w:hAnsi="Calibri" w:cs="Arial"/>
          <w:color w:val="3F3F3F"/>
          <w:shd w:val="clear" w:color="auto" w:fill="FFFFFF"/>
        </w:rPr>
        <w:t xml:space="preserve"> with emotional and behavioral disorders that places emphasis on improving the quality of the parent-child relationship and changing parent-child interaction patterns.</w:t>
      </w:r>
      <w:r w:rsidRPr="00391E9C">
        <w:rPr>
          <w:rFonts w:ascii="Arial" w:hAnsi="Arial" w:cs="Arial"/>
          <w:color w:val="3F3F3F"/>
          <w:shd w:val="clear" w:color="auto" w:fill="FFFFFF"/>
        </w:rPr>
        <w:t xml:space="preserve"> </w:t>
      </w:r>
      <w:r w:rsidRPr="00391E9C">
        <w:rPr>
          <w:rFonts w:ascii="Calibri" w:hAnsi="Calibri" w:cs="Arial"/>
          <w:color w:val="3F3F3F"/>
          <w:shd w:val="clear" w:color="auto" w:fill="FFFFFF"/>
        </w:rPr>
        <w:t>Children and their caregivers are seen together i</w:t>
      </w:r>
      <w:r w:rsidRPr="00391E9C">
        <w:rPr>
          <w:rFonts w:ascii="Arial" w:hAnsi="Arial" w:cs="Arial"/>
          <w:color w:val="3F3F3F"/>
          <w:shd w:val="clear" w:color="auto" w:fill="FFFFFF"/>
        </w:rPr>
        <w:t xml:space="preserve">n </w:t>
      </w:r>
      <w:r w:rsidRPr="00391E9C">
        <w:rPr>
          <w:rFonts w:cs="Arial"/>
          <w:color w:val="3F3F3F"/>
          <w:shd w:val="clear" w:color="auto" w:fill="FFFFFF"/>
        </w:rPr>
        <w:t>PCIT, and families graduate when parents demonstrate mastery of skills and rate their child’s behavior as being within normal limits</w:t>
      </w:r>
      <w:r w:rsidR="00CE48F9">
        <w:rPr>
          <w:rFonts w:cs="Arial"/>
          <w:color w:val="3F3F3F"/>
          <w:shd w:val="clear" w:color="auto" w:fill="FFFFFF"/>
        </w:rPr>
        <w:t xml:space="preserve"> (</w:t>
      </w:r>
      <w:hyperlink r:id="rId12" w:history="1">
        <w:r w:rsidR="00CE48F9" w:rsidRPr="0019562A">
          <w:rPr>
            <w:rStyle w:val="Hyperlink"/>
          </w:rPr>
          <w:t>https://pcit-training.com</w:t>
        </w:r>
      </w:hyperlink>
      <w:r w:rsidR="00CE48F9">
        <w:rPr>
          <w:rFonts w:cs="Arial"/>
          <w:color w:val="3F3F3F"/>
          <w:shd w:val="clear" w:color="auto" w:fill="FFFFFF"/>
        </w:rPr>
        <w:t xml:space="preserve">). </w:t>
      </w:r>
      <w:r w:rsidR="00391E9C" w:rsidRPr="00391E9C">
        <w:rPr>
          <w:rFonts w:ascii="Calibri" w:hAnsi="Calibri"/>
        </w:rPr>
        <w:t xml:space="preserve">UC Davis offers a free 10- hour virtual overview training NOTE: this training does not fully train clinicians to deliver the model </w:t>
      </w:r>
      <w:hyperlink r:id="rId13" w:history="1">
        <w:r w:rsidR="00391E9C" w:rsidRPr="00215029">
          <w:rPr>
            <w:rStyle w:val="Hyperlink"/>
          </w:rPr>
          <w:t>https://pcit.ucdavis.edu/pcit-web-course/</w:t>
        </w:r>
      </w:hyperlink>
    </w:p>
    <w:p w14:paraId="7C1D76C8" w14:textId="77777777" w:rsidR="00391E9C" w:rsidRDefault="00391E9C" w:rsidP="00391E9C">
      <w:pPr>
        <w:pStyle w:val="ListParagraph"/>
      </w:pPr>
    </w:p>
    <w:p w14:paraId="7C1D76C9" w14:textId="77777777" w:rsidR="008027E3" w:rsidRDefault="008027E3" w:rsidP="008027E3">
      <w:pPr>
        <w:pStyle w:val="ListParagraph"/>
        <w:numPr>
          <w:ilvl w:val="0"/>
          <w:numId w:val="7"/>
        </w:numPr>
      </w:pPr>
      <w:r w:rsidRPr="009A7F0E">
        <w:t>Virtual Training Option:  Yes</w:t>
      </w:r>
    </w:p>
    <w:p w14:paraId="7C1D76CA" w14:textId="77777777" w:rsidR="00391E9C" w:rsidRDefault="00391E9C" w:rsidP="00391E9C">
      <w:pPr>
        <w:pStyle w:val="ListParagraph"/>
        <w:numPr>
          <w:ilvl w:val="0"/>
          <w:numId w:val="7"/>
        </w:numPr>
      </w:pPr>
      <w:r>
        <w:t xml:space="preserve">Training Information: </w:t>
      </w:r>
      <w:r w:rsidRPr="00391E9C">
        <w:rPr>
          <w:rStyle w:val="Hyperlink"/>
        </w:rPr>
        <w:t>https://pcit-training.com/training/</w:t>
      </w:r>
      <w:r>
        <w:t xml:space="preserve"> ; UC Davis contact Lindsay Forte </w:t>
      </w:r>
      <w:hyperlink r:id="rId14" w:history="1">
        <w:r w:rsidRPr="00A96777">
          <w:rPr>
            <w:rStyle w:val="Hyperlink"/>
            <w:rFonts w:ascii="Calibri" w:hAnsi="Calibri"/>
          </w:rPr>
          <w:t>laforte@UCDAVIS.EDU</w:t>
        </w:r>
      </w:hyperlink>
    </w:p>
    <w:p w14:paraId="7C1D76CB" w14:textId="77777777" w:rsidR="008027E3" w:rsidRDefault="009F472D" w:rsidP="008027E3">
      <w:pPr>
        <w:pStyle w:val="ListParagraph"/>
        <w:numPr>
          <w:ilvl w:val="0"/>
          <w:numId w:val="7"/>
        </w:numPr>
      </w:pPr>
      <w:r>
        <w:t>Cost:</w:t>
      </w:r>
      <w:r w:rsidR="00391E9C">
        <w:t xml:space="preserve"> To be provided by the trainer that you select</w:t>
      </w:r>
    </w:p>
    <w:p w14:paraId="7C1D76CC" w14:textId="77777777" w:rsidR="00391E9C" w:rsidRDefault="009F472D" w:rsidP="00391E9C">
      <w:pPr>
        <w:pStyle w:val="ListParagraph"/>
        <w:numPr>
          <w:ilvl w:val="0"/>
          <w:numId w:val="7"/>
        </w:numPr>
      </w:pPr>
      <w:r>
        <w:t>Upcoming Training Dates:</w:t>
      </w:r>
      <w:r w:rsidR="00391E9C">
        <w:t xml:space="preserve"> </w:t>
      </w:r>
      <w:r w:rsidR="00391E9C" w:rsidRPr="00391E9C">
        <w:rPr>
          <w:rStyle w:val="Hyperlink"/>
        </w:rPr>
        <w:t>https://pcit-training.com/training/</w:t>
      </w:r>
      <w:r w:rsidR="00391E9C">
        <w:t xml:space="preserve"> ; UC Davis contact Lindsay Forte </w:t>
      </w:r>
      <w:hyperlink r:id="rId15" w:history="1">
        <w:r w:rsidR="00391E9C" w:rsidRPr="00A96777">
          <w:rPr>
            <w:rStyle w:val="Hyperlink"/>
            <w:rFonts w:ascii="Calibri" w:hAnsi="Calibri"/>
          </w:rPr>
          <w:t>laforte@UCDAVIS.EDU</w:t>
        </w:r>
      </w:hyperlink>
    </w:p>
    <w:p w14:paraId="7C1D76CD" w14:textId="77777777" w:rsidR="009F472D" w:rsidRPr="009A7F0E" w:rsidRDefault="009F472D" w:rsidP="008027E3">
      <w:pPr>
        <w:pStyle w:val="ListParagraph"/>
        <w:numPr>
          <w:ilvl w:val="0"/>
          <w:numId w:val="7"/>
        </w:numPr>
      </w:pPr>
      <w:r>
        <w:t>Contact Information:</w:t>
      </w:r>
      <w:r w:rsidR="00391E9C">
        <w:t xml:space="preserve"> As indicated above</w:t>
      </w:r>
    </w:p>
    <w:p w14:paraId="7C1D76CE" w14:textId="77777777" w:rsidR="00A96777" w:rsidRDefault="00A96777" w:rsidP="00A96777">
      <w:pPr>
        <w:pStyle w:val="ListParagraph"/>
      </w:pPr>
    </w:p>
    <w:p w14:paraId="7C1D76CF" w14:textId="77777777" w:rsidR="00E17ABD" w:rsidRDefault="00E17ABD" w:rsidP="00A96777">
      <w:pPr>
        <w:pStyle w:val="ListParagraph"/>
      </w:pPr>
      <w:r>
        <w:t>*NOTE: There may be other training resources not included on this list.</w:t>
      </w:r>
    </w:p>
    <w:p w14:paraId="7C1D76D0" w14:textId="77777777" w:rsidR="00A96777" w:rsidRPr="000651C5" w:rsidRDefault="00A96777" w:rsidP="00A96777">
      <w:pPr>
        <w:pStyle w:val="ListParagraph"/>
      </w:pPr>
    </w:p>
    <w:p w14:paraId="7C1D76D1" w14:textId="77777777" w:rsidR="000651C5" w:rsidRDefault="000651C5" w:rsidP="00391E9C">
      <w:r w:rsidRPr="00391E9C">
        <w:rPr>
          <w:b/>
          <w:bCs/>
        </w:rPr>
        <w:t>Problema</w:t>
      </w:r>
      <w:r w:rsidR="00F77003">
        <w:rPr>
          <w:b/>
          <w:bCs/>
        </w:rPr>
        <w:t xml:space="preserve">tic Sexual Behavior- Cognitive </w:t>
      </w:r>
      <w:r w:rsidRPr="00391E9C">
        <w:rPr>
          <w:b/>
          <w:bCs/>
        </w:rPr>
        <w:t>Behavioral Therapy (PSB-CBT)</w:t>
      </w:r>
      <w:r w:rsidR="006E59A7">
        <w:rPr>
          <w:b/>
          <w:bCs/>
        </w:rPr>
        <w:t xml:space="preserve"> </w:t>
      </w:r>
      <w:r w:rsidR="006E59A7" w:rsidRPr="006E59A7">
        <w:rPr>
          <w:b/>
        </w:rPr>
        <w:t>AKA CSBP-CBT</w:t>
      </w:r>
      <w:r w:rsidRPr="006E59A7">
        <w:rPr>
          <w:b/>
          <w:bCs/>
        </w:rPr>
        <w:t>:</w:t>
      </w:r>
      <w:r w:rsidRPr="006E59A7">
        <w:rPr>
          <w:b/>
        </w:rPr>
        <w:t xml:space="preserve"> </w:t>
      </w:r>
      <w:r w:rsidR="00391E9C" w:rsidRPr="006E59A7">
        <w:rPr>
          <w:rFonts w:ascii="Arial" w:hAnsi="Arial" w:cs="Arial"/>
          <w:b/>
          <w:color w:val="1B1B1B"/>
          <w:shd w:val="clear" w:color="auto" w:fill="FFFFFF"/>
        </w:rPr>
        <w:t xml:space="preserve"> </w:t>
      </w:r>
      <w:r w:rsidR="00391E9C" w:rsidRPr="00F77003">
        <w:rPr>
          <w:rFonts w:ascii="Calibri" w:hAnsi="Calibri" w:cs="Arial"/>
          <w:color w:val="1B1B1B"/>
          <w:shd w:val="clear" w:color="auto" w:fill="FFFFFF"/>
        </w:rPr>
        <w:t xml:space="preserve">Treatment models </w:t>
      </w:r>
      <w:r w:rsidR="00F77003" w:rsidRPr="00F77003">
        <w:rPr>
          <w:rFonts w:ascii="Calibri" w:hAnsi="Calibri" w:cs="Arial"/>
          <w:color w:val="1B1B1B"/>
          <w:shd w:val="clear" w:color="auto" w:fill="FFFFFF"/>
        </w:rPr>
        <w:t xml:space="preserve">that </w:t>
      </w:r>
      <w:r w:rsidR="00391E9C" w:rsidRPr="00F77003">
        <w:rPr>
          <w:rFonts w:ascii="Calibri" w:hAnsi="Calibri" w:cs="Arial"/>
          <w:color w:val="1B1B1B"/>
          <w:shd w:val="clear" w:color="auto" w:fill="FFFFFF"/>
        </w:rPr>
        <w:t>are family-oriented, cognitive-behavioral treatment group or family intervention models designed to eliminate problematic and illegal sexual behaviors and improve prosocial behavior and adjustment, while reducing stress and enhancing skills in parents and caregivers.</w:t>
      </w:r>
      <w:r w:rsidR="00F77003">
        <w:rPr>
          <w:rFonts w:ascii="Calibri" w:hAnsi="Calibri" w:cs="Arial"/>
          <w:color w:val="1B1B1B"/>
          <w:shd w:val="clear" w:color="auto" w:fill="FFFFFF"/>
        </w:rPr>
        <w:t xml:space="preserve"> </w:t>
      </w:r>
      <w:r w:rsidR="009202D5">
        <w:t xml:space="preserve">Visit the website for information on the training </w:t>
      </w:r>
      <w:hyperlink r:id="rId16" w:history="1">
        <w:r w:rsidR="00F77003" w:rsidRPr="00215029">
          <w:rPr>
            <w:rStyle w:val="Hyperlink"/>
          </w:rPr>
          <w:t>https://psbcbt.ouhsc.edu/PSB-CBT-Model</w:t>
        </w:r>
      </w:hyperlink>
      <w:r w:rsidR="00F77003">
        <w:t xml:space="preserve"> and </w:t>
      </w:r>
      <w:r w:rsidR="009202D5">
        <w:t xml:space="preserve"> </w:t>
      </w:r>
      <w:hyperlink r:id="rId17" w:history="1">
        <w:r w:rsidRPr="000651C5">
          <w:rPr>
            <w:rStyle w:val="Hyperlink"/>
          </w:rPr>
          <w:t>http://www.ncsby.org/</w:t>
        </w:r>
      </w:hyperlink>
      <w:r w:rsidR="009202D5">
        <w:rPr>
          <w:rStyle w:val="Hyperlink"/>
        </w:rPr>
        <w:t>.</w:t>
      </w:r>
      <w:r w:rsidRPr="000651C5">
        <w:t xml:space="preserve">  </w:t>
      </w:r>
    </w:p>
    <w:p w14:paraId="7C1D76D2" w14:textId="77777777" w:rsidR="00391E9C" w:rsidRPr="009A7F0E" w:rsidRDefault="00391E9C" w:rsidP="00391E9C">
      <w:pPr>
        <w:pStyle w:val="ListParagraph"/>
        <w:numPr>
          <w:ilvl w:val="0"/>
          <w:numId w:val="8"/>
        </w:numPr>
      </w:pPr>
      <w:r w:rsidRPr="009A7F0E">
        <w:t xml:space="preserve">Virtual Training Option:  </w:t>
      </w:r>
      <w:r>
        <w:t>No</w:t>
      </w:r>
    </w:p>
    <w:p w14:paraId="7C1D76D3" w14:textId="77777777" w:rsidR="00391E9C" w:rsidRPr="009A7F0E" w:rsidRDefault="00391E9C" w:rsidP="00391E9C">
      <w:pPr>
        <w:pStyle w:val="ListParagraph"/>
        <w:numPr>
          <w:ilvl w:val="0"/>
          <w:numId w:val="8"/>
        </w:numPr>
        <w:tabs>
          <w:tab w:val="left" w:pos="4470"/>
        </w:tabs>
      </w:pPr>
      <w:r w:rsidRPr="009A7F0E">
        <w:t>Cost</w:t>
      </w:r>
      <w:r w:rsidR="00FA3D19">
        <w:t xml:space="preserve"> and Training Dates</w:t>
      </w:r>
      <w:r w:rsidRPr="009A7F0E">
        <w:t xml:space="preserve">: </w:t>
      </w:r>
      <w:r w:rsidR="00FA3D19">
        <w:t>See PDF and e</w:t>
      </w:r>
      <w:r w:rsidRPr="009A7F0E">
        <w:t xml:space="preserve">mail </w:t>
      </w:r>
      <w:r>
        <w:t xml:space="preserve">Carrie Schwab </w:t>
      </w:r>
      <w:hyperlink r:id="rId18" w:history="1">
        <w:r w:rsidRPr="00215029">
          <w:rPr>
            <w:rStyle w:val="Hyperlink"/>
          </w:rPr>
          <w:t>Carrie-Schwab@ouhsc.edu</w:t>
        </w:r>
      </w:hyperlink>
      <w:r>
        <w:t xml:space="preserve"> </w:t>
      </w:r>
    </w:p>
    <w:p w14:paraId="7C1D76D4" w14:textId="47D26BF0" w:rsidR="00F77003" w:rsidRPr="00391E9C" w:rsidRDefault="00F77003" w:rsidP="00391E9C">
      <w:pPr>
        <w:pStyle w:val="ListParagraph"/>
        <w:numPr>
          <w:ilvl w:val="0"/>
          <w:numId w:val="8"/>
        </w:numPr>
        <w:tabs>
          <w:tab w:val="left" w:pos="4470"/>
        </w:tabs>
      </w:pPr>
      <w:r>
        <w:rPr>
          <w:rStyle w:val="Hyperlink"/>
          <w:color w:val="auto"/>
          <w:u w:val="none"/>
        </w:rPr>
        <w:t>Other Requirements:  There is an application process for acceptance in</w:t>
      </w:r>
      <w:r w:rsidR="00553317">
        <w:rPr>
          <w:rStyle w:val="Hyperlink"/>
          <w:color w:val="auto"/>
          <w:u w:val="none"/>
        </w:rPr>
        <w:t xml:space="preserve"> the</w:t>
      </w:r>
      <w:r>
        <w:rPr>
          <w:rStyle w:val="Hyperlink"/>
          <w:color w:val="auto"/>
          <w:u w:val="none"/>
        </w:rPr>
        <w:t xml:space="preserve"> training</w:t>
      </w:r>
      <w:r w:rsidR="00553317">
        <w:rPr>
          <w:rStyle w:val="Hyperlink"/>
          <w:color w:val="auto"/>
          <w:u w:val="none"/>
        </w:rPr>
        <w:t>.</w:t>
      </w:r>
    </w:p>
    <w:p w14:paraId="7C1D76D5" w14:textId="77777777" w:rsidR="00FA3D19" w:rsidRPr="009A7F0E" w:rsidRDefault="00391E9C" w:rsidP="00FA3D19">
      <w:pPr>
        <w:pStyle w:val="ListParagraph"/>
        <w:numPr>
          <w:ilvl w:val="0"/>
          <w:numId w:val="8"/>
        </w:numPr>
        <w:tabs>
          <w:tab w:val="left" w:pos="4470"/>
        </w:tabs>
      </w:pPr>
      <w:r w:rsidRPr="009A7F0E">
        <w:t xml:space="preserve">Contact Information: </w:t>
      </w:r>
      <w:r>
        <w:t xml:space="preserve">Carrie Schwab, Training Coordinator, University of Oklahoma </w:t>
      </w:r>
      <w:proofErr w:type="spellStart"/>
      <w:r>
        <w:t>Heath</w:t>
      </w:r>
      <w:proofErr w:type="spellEnd"/>
      <w:r>
        <w:t xml:space="preserve"> Sciences Center</w:t>
      </w:r>
      <w:r w:rsidR="00FA3D19">
        <w:t xml:space="preserve"> </w:t>
      </w:r>
      <w:hyperlink r:id="rId19" w:history="1">
        <w:r w:rsidR="00FA3D19" w:rsidRPr="00215029">
          <w:rPr>
            <w:rStyle w:val="Hyperlink"/>
          </w:rPr>
          <w:t>Carrie-Schwab@ouhsc.edu</w:t>
        </w:r>
      </w:hyperlink>
      <w:r w:rsidR="00FA3D19">
        <w:t xml:space="preserve"> </w:t>
      </w:r>
    </w:p>
    <w:p w14:paraId="7C1D76D6" w14:textId="77777777" w:rsidR="000651C5" w:rsidRDefault="000651C5" w:rsidP="00391E9C">
      <w:pPr>
        <w:pStyle w:val="ListParagraph"/>
        <w:ind w:left="1440"/>
      </w:pPr>
    </w:p>
    <w:p w14:paraId="7C1D76D7" w14:textId="77777777" w:rsidR="00CE48F9" w:rsidRPr="009A7F0E" w:rsidRDefault="00BA42CE" w:rsidP="00CE48F9">
      <w:r w:rsidRPr="00CE48F9">
        <w:rPr>
          <w:b/>
        </w:rPr>
        <w:t>Child-Parent Psychotherapy:</w:t>
      </w:r>
      <w:r w:rsidR="0080021C" w:rsidRPr="00CE48F9">
        <w:rPr>
          <w:rFonts w:ascii="Muli" w:hAnsi="Muli"/>
          <w:color w:val="6A6B6C"/>
          <w:sz w:val="27"/>
          <w:szCs w:val="27"/>
        </w:rPr>
        <w:t xml:space="preserve"> </w:t>
      </w:r>
      <w:r w:rsidR="0080021C" w:rsidRPr="0080021C">
        <w:t>Therapy for young children from birth through age f</w:t>
      </w:r>
      <w:r w:rsidR="0080021C">
        <w:t>ive and their parents/caregivers that s</w:t>
      </w:r>
      <w:r w:rsidR="0080021C" w:rsidRPr="0080021C">
        <w:t>upports family strengths and relationships</w:t>
      </w:r>
      <w:r w:rsidR="0080021C">
        <w:t>, h</w:t>
      </w:r>
      <w:r w:rsidR="0080021C" w:rsidRPr="0080021C">
        <w:t>elps families heal and grow after stressful experiences</w:t>
      </w:r>
      <w:r w:rsidR="0080021C">
        <w:t xml:space="preserve"> and r</w:t>
      </w:r>
      <w:r w:rsidR="0080021C" w:rsidRPr="0080021C">
        <w:t>espects family and cultural values</w:t>
      </w:r>
      <w:r w:rsidR="0080021C">
        <w:t>. T</w:t>
      </w:r>
      <w:r w:rsidR="0080021C" w:rsidRPr="00CE48F9">
        <w:rPr>
          <w:shd w:val="clear" w:color="auto" w:fill="FFFFFF"/>
        </w:rPr>
        <w:t>raining in CPP is designed to ensure that providers have the capacity to support families with young children (under age 6) who have experienced scary or painful events such as loss of a loved person, separation, serious medical procedures, abuse, or violence at home or in the community</w:t>
      </w:r>
      <w:r w:rsidR="00CE48F9" w:rsidRPr="00CE48F9">
        <w:rPr>
          <w:shd w:val="clear" w:color="auto" w:fill="FFFFFF"/>
        </w:rPr>
        <w:t xml:space="preserve"> (</w:t>
      </w:r>
      <w:hyperlink r:id="rId20" w:history="1">
        <w:r w:rsidR="00CE48F9" w:rsidRPr="0019562A">
          <w:rPr>
            <w:rStyle w:val="Hyperlink"/>
          </w:rPr>
          <w:t>https://childparentpsychotherapy.com/</w:t>
        </w:r>
      </w:hyperlink>
      <w:r w:rsidR="00CE48F9">
        <w:t>).</w:t>
      </w:r>
    </w:p>
    <w:p w14:paraId="7C1D76D8" w14:textId="77777777" w:rsidR="0080021C" w:rsidRPr="009A7F0E" w:rsidRDefault="00E17ABD" w:rsidP="00E17ABD">
      <w:pPr>
        <w:pStyle w:val="ListParagraph"/>
        <w:numPr>
          <w:ilvl w:val="0"/>
          <w:numId w:val="11"/>
        </w:numPr>
      </w:pPr>
      <w:r>
        <w:t>V</w:t>
      </w:r>
      <w:r w:rsidR="0080021C" w:rsidRPr="009A7F0E">
        <w:t xml:space="preserve">irtual Training Option:  </w:t>
      </w:r>
      <w:r>
        <w:t xml:space="preserve">Contact CPP </w:t>
      </w:r>
      <w:hyperlink r:id="rId21" w:history="1">
        <w:r w:rsidRPr="0019562A">
          <w:rPr>
            <w:rStyle w:val="Hyperlink"/>
          </w:rPr>
          <w:t>https://childparentpsychotherapy.com/</w:t>
        </w:r>
      </w:hyperlink>
      <w:r>
        <w:t xml:space="preserve"> </w:t>
      </w:r>
    </w:p>
    <w:p w14:paraId="7C1D76D9" w14:textId="77777777" w:rsidR="0080021C" w:rsidRPr="009A7F0E" w:rsidRDefault="0080021C" w:rsidP="00E17ABD">
      <w:pPr>
        <w:pStyle w:val="ListParagraph"/>
        <w:numPr>
          <w:ilvl w:val="0"/>
          <w:numId w:val="11"/>
        </w:numPr>
        <w:tabs>
          <w:tab w:val="left" w:pos="4470"/>
        </w:tabs>
      </w:pPr>
      <w:r w:rsidRPr="009A7F0E">
        <w:t xml:space="preserve">Cost: </w:t>
      </w:r>
      <w:r w:rsidR="00E17ABD">
        <w:t xml:space="preserve">Contact trainers through </w:t>
      </w:r>
      <w:hyperlink r:id="rId22" w:history="1">
        <w:r w:rsidR="00E17ABD" w:rsidRPr="0019562A">
          <w:rPr>
            <w:rStyle w:val="Hyperlink"/>
          </w:rPr>
          <w:t>https://childparentpsychotherapy.com/</w:t>
        </w:r>
      </w:hyperlink>
      <w:r w:rsidR="00E17ABD">
        <w:t xml:space="preserve"> </w:t>
      </w:r>
    </w:p>
    <w:p w14:paraId="7C1D76DA" w14:textId="77777777" w:rsidR="00E17ABD" w:rsidRDefault="0080021C" w:rsidP="00E17ABD">
      <w:pPr>
        <w:pStyle w:val="ListParagraph"/>
        <w:numPr>
          <w:ilvl w:val="0"/>
          <w:numId w:val="11"/>
        </w:numPr>
        <w:tabs>
          <w:tab w:val="left" w:pos="4470"/>
        </w:tabs>
      </w:pPr>
      <w:r w:rsidRPr="009A7F0E">
        <w:t xml:space="preserve">Upcoming Training Dates: </w:t>
      </w:r>
      <w:r w:rsidR="00E17ABD">
        <w:t xml:space="preserve">Contact trainers through </w:t>
      </w:r>
      <w:hyperlink r:id="rId23" w:history="1">
        <w:r w:rsidR="00E17ABD" w:rsidRPr="0019562A">
          <w:rPr>
            <w:rStyle w:val="Hyperlink"/>
          </w:rPr>
          <w:t>https://childparentpsychotherapy.com/</w:t>
        </w:r>
      </w:hyperlink>
    </w:p>
    <w:p w14:paraId="7C1D76DB" w14:textId="77777777" w:rsidR="0080021C" w:rsidRPr="00391E9C" w:rsidRDefault="0080021C" w:rsidP="00E17ABD">
      <w:pPr>
        <w:pStyle w:val="ListParagraph"/>
        <w:numPr>
          <w:ilvl w:val="0"/>
          <w:numId w:val="11"/>
        </w:numPr>
        <w:tabs>
          <w:tab w:val="left" w:pos="4470"/>
        </w:tabs>
      </w:pPr>
      <w:r w:rsidRPr="00E17ABD">
        <w:rPr>
          <w:rStyle w:val="Hyperlink"/>
          <w:color w:val="auto"/>
          <w:u w:val="none"/>
        </w:rPr>
        <w:t xml:space="preserve">Other Requirements:  </w:t>
      </w:r>
      <w:r w:rsidR="00E17ABD">
        <w:rPr>
          <w:rStyle w:val="Hyperlink"/>
          <w:color w:val="auto"/>
          <w:u w:val="none"/>
        </w:rPr>
        <w:t>Intensive training -18-month learning collaborative</w:t>
      </w:r>
    </w:p>
    <w:p w14:paraId="7C1D76DC" w14:textId="77777777" w:rsidR="0080021C" w:rsidRPr="0080021C" w:rsidRDefault="0080021C" w:rsidP="00E17ABD">
      <w:pPr>
        <w:pStyle w:val="ListParagraph"/>
        <w:numPr>
          <w:ilvl w:val="0"/>
          <w:numId w:val="11"/>
        </w:numPr>
        <w:shd w:val="clear" w:color="auto" w:fill="FFFFFF"/>
        <w:tabs>
          <w:tab w:val="left" w:pos="4470"/>
        </w:tabs>
        <w:rPr>
          <w:rFonts w:eastAsia="Times New Roman" w:cs="Times New Roman"/>
        </w:rPr>
      </w:pPr>
      <w:r w:rsidRPr="009A7F0E">
        <w:lastRenderedPageBreak/>
        <w:t xml:space="preserve">Contact Information: </w:t>
      </w:r>
      <w:r w:rsidR="00E17ABD">
        <w:t xml:space="preserve">Contact trainers through </w:t>
      </w:r>
      <w:hyperlink r:id="rId24" w:history="1">
        <w:r w:rsidR="00E17ABD" w:rsidRPr="0019562A">
          <w:rPr>
            <w:rStyle w:val="Hyperlink"/>
          </w:rPr>
          <w:t>https://childparentpsychotherapy.com/</w:t>
        </w:r>
      </w:hyperlink>
      <w:r w:rsidR="00E17ABD">
        <w:t xml:space="preserve"> </w:t>
      </w:r>
    </w:p>
    <w:p w14:paraId="7C1D76DD" w14:textId="77777777" w:rsidR="00106E78" w:rsidRDefault="00106E78" w:rsidP="0057119F">
      <w:pPr>
        <w:spacing w:line="240" w:lineRule="auto"/>
        <w:contextualSpacing/>
        <w:rPr>
          <w:bCs/>
        </w:rPr>
      </w:pPr>
      <w:r w:rsidRPr="00106E78">
        <w:rPr>
          <w:b/>
          <w:bCs/>
        </w:rPr>
        <w:t xml:space="preserve">Eye Movement Desensitization and Reprocessing Therapy (EMDR): </w:t>
      </w:r>
      <w:r w:rsidR="00BB503D" w:rsidRPr="00BB503D">
        <w:rPr>
          <w:rFonts w:ascii="Calibri" w:hAnsi="Calibri"/>
          <w:bCs/>
        </w:rPr>
        <w:t>A</w:t>
      </w:r>
      <w:r w:rsidR="00BB503D" w:rsidRPr="00BB503D">
        <w:rPr>
          <w:rFonts w:ascii="Calibri" w:hAnsi="Calibri" w:cs="Arial"/>
          <w:color w:val="3A3A3A"/>
        </w:rPr>
        <w:t xml:space="preserve"> psychotherapy that enables people to heal from the symptoms and emotional distress that are the result of disturbing life experiences.</w:t>
      </w:r>
      <w:r w:rsidR="00BB503D">
        <w:rPr>
          <w:rFonts w:ascii="Calibri" w:hAnsi="Calibri" w:cs="Arial"/>
          <w:color w:val="3A3A3A"/>
        </w:rPr>
        <w:t xml:space="preserve"> </w:t>
      </w:r>
      <w:r w:rsidR="00BB503D" w:rsidRPr="00BB503D">
        <w:rPr>
          <w:rFonts w:ascii="Calibri" w:hAnsi="Calibri" w:cs="Arial"/>
          <w:color w:val="3A3A3A"/>
        </w:rPr>
        <w:t>EMDR therapy is an eight-phase treatment.  Eye movements (or other bilateral stimulation) are used during one part of the session.</w:t>
      </w:r>
      <w:r w:rsidR="00BB503D">
        <w:rPr>
          <w:rFonts w:ascii="Arial" w:hAnsi="Arial" w:cs="Arial"/>
          <w:color w:val="3A3A3A"/>
          <w:sz w:val="33"/>
          <w:szCs w:val="33"/>
        </w:rPr>
        <w:t> </w:t>
      </w:r>
      <w:r w:rsidRPr="00106E78">
        <w:rPr>
          <w:bCs/>
        </w:rPr>
        <w:t>Visit the EMDR websites for information on prerequisites and upcoming trainings.</w:t>
      </w:r>
      <w:r w:rsidRPr="00106E78">
        <w:rPr>
          <w:b/>
          <w:bCs/>
        </w:rPr>
        <w:t xml:space="preserve">  </w:t>
      </w:r>
      <w:r w:rsidRPr="00106E78">
        <w:rPr>
          <w:bCs/>
        </w:rPr>
        <w:t xml:space="preserve"> </w:t>
      </w:r>
    </w:p>
    <w:p w14:paraId="7C1D76DE" w14:textId="77777777" w:rsidR="00BB503D" w:rsidRPr="009A7F0E" w:rsidRDefault="00BB503D" w:rsidP="00BB503D">
      <w:pPr>
        <w:pStyle w:val="ListParagraph"/>
        <w:numPr>
          <w:ilvl w:val="0"/>
          <w:numId w:val="4"/>
        </w:numPr>
      </w:pPr>
      <w:r w:rsidRPr="009A7F0E">
        <w:t>Virtual Training Option:  Yes</w:t>
      </w:r>
    </w:p>
    <w:p w14:paraId="7C1D76DF" w14:textId="77777777" w:rsidR="00BB503D" w:rsidRPr="009A7F0E" w:rsidRDefault="00BB503D" w:rsidP="00BB503D">
      <w:pPr>
        <w:pStyle w:val="ListParagraph"/>
        <w:numPr>
          <w:ilvl w:val="0"/>
          <w:numId w:val="4"/>
        </w:numPr>
        <w:tabs>
          <w:tab w:val="left" w:pos="4470"/>
        </w:tabs>
      </w:pPr>
      <w:r w:rsidRPr="009A7F0E">
        <w:t xml:space="preserve">Cost: </w:t>
      </w:r>
      <w:r>
        <w:t>Refer to EMDR Websites</w:t>
      </w:r>
    </w:p>
    <w:p w14:paraId="7C1D76E0" w14:textId="77777777" w:rsidR="00BB503D" w:rsidRPr="009A7F0E" w:rsidRDefault="00BB503D" w:rsidP="00BB503D">
      <w:pPr>
        <w:pStyle w:val="ListParagraph"/>
        <w:numPr>
          <w:ilvl w:val="0"/>
          <w:numId w:val="4"/>
        </w:numPr>
        <w:tabs>
          <w:tab w:val="left" w:pos="4470"/>
        </w:tabs>
      </w:pPr>
      <w:r w:rsidRPr="009A7F0E">
        <w:t xml:space="preserve">Upcoming Training Dates: </w:t>
      </w:r>
      <w:r>
        <w:rPr>
          <w:rStyle w:val="Hyperlink"/>
        </w:rPr>
        <w:t>Refer to EMDR websites</w:t>
      </w:r>
    </w:p>
    <w:p w14:paraId="7C1D76E1" w14:textId="77777777" w:rsidR="00BB503D" w:rsidRPr="009A7F0E" w:rsidRDefault="00BB503D" w:rsidP="00BB503D">
      <w:pPr>
        <w:pStyle w:val="ListParagraph"/>
        <w:numPr>
          <w:ilvl w:val="0"/>
          <w:numId w:val="4"/>
        </w:numPr>
        <w:tabs>
          <w:tab w:val="left" w:pos="4470"/>
        </w:tabs>
      </w:pPr>
      <w:r w:rsidRPr="009A7F0E">
        <w:t xml:space="preserve">Contact Information: </w:t>
      </w:r>
      <w:hyperlink r:id="rId25" w:history="1">
        <w:r w:rsidRPr="00106E78">
          <w:rPr>
            <w:rStyle w:val="Hyperlink"/>
            <w:b/>
            <w:bCs/>
          </w:rPr>
          <w:t>https://emdr.com</w:t>
        </w:r>
      </w:hyperlink>
      <w:r w:rsidRPr="00106E78">
        <w:rPr>
          <w:b/>
          <w:bCs/>
        </w:rPr>
        <w:t xml:space="preserve"> and </w:t>
      </w:r>
      <w:hyperlink r:id="rId26" w:history="1">
        <w:r w:rsidRPr="00106E78">
          <w:rPr>
            <w:rStyle w:val="Hyperlink"/>
            <w:b/>
            <w:bCs/>
          </w:rPr>
          <w:t>https://www.emdria.org/</w:t>
        </w:r>
      </w:hyperlink>
    </w:p>
    <w:p w14:paraId="7C1D76E2" w14:textId="77777777" w:rsidR="00BB503D" w:rsidRPr="009A7F0E" w:rsidRDefault="00BB503D" w:rsidP="00BB503D">
      <w:pPr>
        <w:pStyle w:val="ListParagraph"/>
        <w:tabs>
          <w:tab w:val="left" w:pos="4470"/>
        </w:tabs>
      </w:pPr>
    </w:p>
    <w:p w14:paraId="7C1D76E3" w14:textId="77777777" w:rsidR="00BB503D" w:rsidRPr="00BB503D" w:rsidRDefault="00BB503D" w:rsidP="00BB503D">
      <w:pPr>
        <w:pStyle w:val="ListParagraph"/>
        <w:ind w:left="1800"/>
        <w:rPr>
          <w:b/>
          <w:bCs/>
        </w:rPr>
      </w:pPr>
    </w:p>
    <w:p w14:paraId="7C1D76E4" w14:textId="77777777" w:rsidR="00512441" w:rsidRPr="000651C5" w:rsidRDefault="00512441" w:rsidP="00106E78"/>
    <w:p w14:paraId="7C1D76E5" w14:textId="77777777" w:rsidR="000651C5" w:rsidRPr="000651C5" w:rsidRDefault="000651C5" w:rsidP="000651C5">
      <w:pPr>
        <w:pStyle w:val="ListParagraph"/>
        <w:ind w:left="1440"/>
        <w:rPr>
          <w:sz w:val="28"/>
          <w:szCs w:val="28"/>
        </w:rPr>
      </w:pPr>
    </w:p>
    <w:sectPr w:rsidR="000651C5" w:rsidRPr="00065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3DBC"/>
    <w:multiLevelType w:val="hybridMultilevel"/>
    <w:tmpl w:val="157691E2"/>
    <w:lvl w:ilvl="0" w:tplc="04BAAE42">
      <w:start w:val="1"/>
      <w:numFmt w:val="bullet"/>
      <w:lvlText w:val=""/>
      <w:lvlJc w:val="left"/>
      <w:pPr>
        <w:ind w:left="1080" w:hanging="360"/>
      </w:pPr>
      <w:rPr>
        <w:rFonts w:ascii="Symbol" w:hAnsi="Symbol" w:hint="default"/>
        <w:color w:val="2E74B5" w:themeColor="accent1" w:themeShade="BF"/>
        <w:sz w:val="20"/>
        <w:szCs w:val="2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A2964"/>
    <w:multiLevelType w:val="multilevel"/>
    <w:tmpl w:val="30D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218F4"/>
    <w:multiLevelType w:val="hybridMultilevel"/>
    <w:tmpl w:val="FD065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BC7438"/>
    <w:multiLevelType w:val="hybridMultilevel"/>
    <w:tmpl w:val="92A8E2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E9630A"/>
    <w:multiLevelType w:val="hybridMultilevel"/>
    <w:tmpl w:val="65D8A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0C481C"/>
    <w:multiLevelType w:val="hybridMultilevel"/>
    <w:tmpl w:val="B9243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234688"/>
    <w:multiLevelType w:val="hybridMultilevel"/>
    <w:tmpl w:val="238A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5EF5A08"/>
    <w:multiLevelType w:val="hybridMultilevel"/>
    <w:tmpl w:val="6F860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E436F5"/>
    <w:multiLevelType w:val="hybridMultilevel"/>
    <w:tmpl w:val="3906E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592E61"/>
    <w:multiLevelType w:val="hybridMultilevel"/>
    <w:tmpl w:val="F86265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91C7CB4"/>
    <w:multiLevelType w:val="hybridMultilevel"/>
    <w:tmpl w:val="AEC0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003084">
    <w:abstractNumId w:val="10"/>
  </w:num>
  <w:num w:numId="2" w16cid:durableId="2001493493">
    <w:abstractNumId w:val="7"/>
  </w:num>
  <w:num w:numId="3" w16cid:durableId="377052937">
    <w:abstractNumId w:val="0"/>
  </w:num>
  <w:num w:numId="4" w16cid:durableId="83303309">
    <w:abstractNumId w:val="6"/>
  </w:num>
  <w:num w:numId="5" w16cid:durableId="835613423">
    <w:abstractNumId w:val="5"/>
  </w:num>
  <w:num w:numId="6" w16cid:durableId="333652202">
    <w:abstractNumId w:val="3"/>
  </w:num>
  <w:num w:numId="7" w16cid:durableId="887256244">
    <w:abstractNumId w:val="2"/>
  </w:num>
  <w:num w:numId="8" w16cid:durableId="1397896895">
    <w:abstractNumId w:val="8"/>
  </w:num>
  <w:num w:numId="9" w16cid:durableId="2031106690">
    <w:abstractNumId w:val="9"/>
  </w:num>
  <w:num w:numId="10" w16cid:durableId="389229079">
    <w:abstractNumId w:val="1"/>
  </w:num>
  <w:num w:numId="11" w16cid:durableId="1718313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C5"/>
    <w:rsid w:val="000651C5"/>
    <w:rsid w:val="00106E78"/>
    <w:rsid w:val="002C1C05"/>
    <w:rsid w:val="003437E7"/>
    <w:rsid w:val="00391E9C"/>
    <w:rsid w:val="003C5A3F"/>
    <w:rsid w:val="00512441"/>
    <w:rsid w:val="00553317"/>
    <w:rsid w:val="0057119F"/>
    <w:rsid w:val="00675379"/>
    <w:rsid w:val="006E59A7"/>
    <w:rsid w:val="007B33D2"/>
    <w:rsid w:val="007B5CAF"/>
    <w:rsid w:val="0080021C"/>
    <w:rsid w:val="008027E3"/>
    <w:rsid w:val="00852EE9"/>
    <w:rsid w:val="00885F89"/>
    <w:rsid w:val="008D3FE0"/>
    <w:rsid w:val="009202D5"/>
    <w:rsid w:val="0096704A"/>
    <w:rsid w:val="009A7F0E"/>
    <w:rsid w:val="009E63FD"/>
    <w:rsid w:val="009F472D"/>
    <w:rsid w:val="00A92E60"/>
    <w:rsid w:val="00A96777"/>
    <w:rsid w:val="00B66939"/>
    <w:rsid w:val="00BA42CE"/>
    <w:rsid w:val="00BB22F6"/>
    <w:rsid w:val="00BB503D"/>
    <w:rsid w:val="00BB668D"/>
    <w:rsid w:val="00CC01CB"/>
    <w:rsid w:val="00CD4534"/>
    <w:rsid w:val="00CE48F9"/>
    <w:rsid w:val="00DB79FF"/>
    <w:rsid w:val="00E17ABD"/>
    <w:rsid w:val="00EF6A96"/>
    <w:rsid w:val="00F77003"/>
    <w:rsid w:val="00FA3331"/>
    <w:rsid w:val="00FA3D19"/>
    <w:rsid w:val="00FA504F"/>
    <w:rsid w:val="00FD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76B4"/>
  <w15:chartTrackingRefBased/>
  <w15:docId w15:val="{99529BF7-7FD2-48CC-B902-E4EDDAC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C5"/>
    <w:pPr>
      <w:ind w:left="720"/>
      <w:contextualSpacing/>
    </w:pPr>
  </w:style>
  <w:style w:type="character" w:styleId="Hyperlink">
    <w:name w:val="Hyperlink"/>
    <w:basedOn w:val="DefaultParagraphFont"/>
    <w:uiPriority w:val="99"/>
    <w:unhideWhenUsed/>
    <w:rsid w:val="000651C5"/>
    <w:rPr>
      <w:color w:val="0563C1"/>
      <w:u w:val="single"/>
    </w:rPr>
  </w:style>
  <w:style w:type="character" w:styleId="FollowedHyperlink">
    <w:name w:val="FollowedHyperlink"/>
    <w:basedOn w:val="DefaultParagraphFont"/>
    <w:uiPriority w:val="99"/>
    <w:semiHidden/>
    <w:unhideWhenUsed/>
    <w:rsid w:val="008D3FE0"/>
    <w:rPr>
      <w:color w:val="954F72" w:themeColor="followedHyperlink"/>
      <w:u w:val="single"/>
    </w:rPr>
  </w:style>
  <w:style w:type="paragraph" w:customStyle="1" w:styleId="Default">
    <w:name w:val="Default"/>
    <w:rsid w:val="00FA504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00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v-advanced-inline-text">
    <w:name w:val="thrv-advanced-inline-text"/>
    <w:basedOn w:val="DefaultParagraphFont"/>
    <w:rsid w:val="0080021C"/>
  </w:style>
  <w:style w:type="character" w:styleId="UnresolvedMention">
    <w:name w:val="Unresolved Mention"/>
    <w:basedOn w:val="DefaultParagraphFont"/>
    <w:uiPriority w:val="99"/>
    <w:semiHidden/>
    <w:unhideWhenUsed/>
    <w:rsid w:val="00DB7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616">
      <w:bodyDiv w:val="1"/>
      <w:marLeft w:val="0"/>
      <w:marRight w:val="0"/>
      <w:marTop w:val="0"/>
      <w:marBottom w:val="0"/>
      <w:divBdr>
        <w:top w:val="none" w:sz="0" w:space="0" w:color="auto"/>
        <w:left w:val="none" w:sz="0" w:space="0" w:color="auto"/>
        <w:bottom w:val="none" w:sz="0" w:space="0" w:color="auto"/>
        <w:right w:val="none" w:sz="0" w:space="0" w:color="auto"/>
      </w:divBdr>
    </w:div>
    <w:div w:id="471675042">
      <w:bodyDiv w:val="1"/>
      <w:marLeft w:val="0"/>
      <w:marRight w:val="0"/>
      <w:marTop w:val="0"/>
      <w:marBottom w:val="0"/>
      <w:divBdr>
        <w:top w:val="none" w:sz="0" w:space="0" w:color="auto"/>
        <w:left w:val="none" w:sz="0" w:space="0" w:color="auto"/>
        <w:bottom w:val="none" w:sz="0" w:space="0" w:color="auto"/>
        <w:right w:val="none" w:sz="0" w:space="0" w:color="auto"/>
      </w:divBdr>
      <w:divsChild>
        <w:div w:id="1454667101">
          <w:marLeft w:val="0"/>
          <w:marRight w:val="0"/>
          <w:marTop w:val="0"/>
          <w:marBottom w:val="0"/>
          <w:divBdr>
            <w:top w:val="none" w:sz="0" w:space="0" w:color="auto"/>
            <w:left w:val="none" w:sz="0" w:space="0" w:color="auto"/>
            <w:bottom w:val="none" w:sz="0" w:space="0" w:color="auto"/>
            <w:right w:val="none" w:sz="0" w:space="0" w:color="auto"/>
          </w:divBdr>
        </w:div>
        <w:div w:id="1761754954">
          <w:marLeft w:val="0"/>
          <w:marRight w:val="0"/>
          <w:marTop w:val="300"/>
          <w:marBottom w:val="300"/>
          <w:divBdr>
            <w:top w:val="none" w:sz="0" w:space="0" w:color="auto"/>
            <w:left w:val="none" w:sz="0" w:space="0" w:color="auto"/>
            <w:bottom w:val="none" w:sz="0" w:space="0" w:color="auto"/>
            <w:right w:val="none" w:sz="0" w:space="0" w:color="auto"/>
          </w:divBdr>
        </w:div>
      </w:divsChild>
    </w:div>
    <w:div w:id="708073604">
      <w:bodyDiv w:val="1"/>
      <w:marLeft w:val="0"/>
      <w:marRight w:val="0"/>
      <w:marTop w:val="0"/>
      <w:marBottom w:val="0"/>
      <w:divBdr>
        <w:top w:val="none" w:sz="0" w:space="0" w:color="auto"/>
        <w:left w:val="none" w:sz="0" w:space="0" w:color="auto"/>
        <w:bottom w:val="none" w:sz="0" w:space="0" w:color="auto"/>
        <w:right w:val="none" w:sz="0" w:space="0" w:color="auto"/>
      </w:divBdr>
    </w:div>
    <w:div w:id="1011032809">
      <w:bodyDiv w:val="1"/>
      <w:marLeft w:val="0"/>
      <w:marRight w:val="0"/>
      <w:marTop w:val="0"/>
      <w:marBottom w:val="0"/>
      <w:divBdr>
        <w:top w:val="none" w:sz="0" w:space="0" w:color="auto"/>
        <w:left w:val="none" w:sz="0" w:space="0" w:color="auto"/>
        <w:bottom w:val="none" w:sz="0" w:space="0" w:color="auto"/>
        <w:right w:val="none" w:sz="0" w:space="0" w:color="auto"/>
      </w:divBdr>
    </w:div>
    <w:div w:id="1197112653">
      <w:bodyDiv w:val="1"/>
      <w:marLeft w:val="0"/>
      <w:marRight w:val="0"/>
      <w:marTop w:val="0"/>
      <w:marBottom w:val="0"/>
      <w:divBdr>
        <w:top w:val="none" w:sz="0" w:space="0" w:color="auto"/>
        <w:left w:val="none" w:sz="0" w:space="0" w:color="auto"/>
        <w:bottom w:val="none" w:sz="0" w:space="0" w:color="auto"/>
        <w:right w:val="none" w:sz="0" w:space="0" w:color="auto"/>
      </w:divBdr>
    </w:div>
    <w:div w:id="1665744658">
      <w:bodyDiv w:val="1"/>
      <w:marLeft w:val="0"/>
      <w:marRight w:val="0"/>
      <w:marTop w:val="0"/>
      <w:marBottom w:val="0"/>
      <w:divBdr>
        <w:top w:val="none" w:sz="0" w:space="0" w:color="auto"/>
        <w:left w:val="none" w:sz="0" w:space="0" w:color="auto"/>
        <w:bottom w:val="none" w:sz="0" w:space="0" w:color="auto"/>
        <w:right w:val="none" w:sz="0" w:space="0" w:color="auto"/>
      </w:divBdr>
    </w:div>
    <w:div w:id="19584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cbt.org/" TargetMode="External"/><Relationship Id="rId13" Type="http://schemas.openxmlformats.org/officeDocument/2006/relationships/hyperlink" Target="https://pcit.ucdavis.edu/pcit-web-course/" TargetMode="External"/><Relationship Id="rId18" Type="http://schemas.openxmlformats.org/officeDocument/2006/relationships/hyperlink" Target="mailto:Carrie-Schwab@ouhsc.edu" TargetMode="External"/><Relationship Id="rId26" Type="http://schemas.openxmlformats.org/officeDocument/2006/relationships/hyperlink" Target="https://www.emdria.org/" TargetMode="External"/><Relationship Id="rId3" Type="http://schemas.openxmlformats.org/officeDocument/2006/relationships/settings" Target="settings.xml"/><Relationship Id="rId21" Type="http://schemas.openxmlformats.org/officeDocument/2006/relationships/hyperlink" Target="https://childparentpsychotherapy.com/" TargetMode="External"/><Relationship Id="rId7" Type="http://schemas.openxmlformats.org/officeDocument/2006/relationships/hyperlink" Target="http://afcbt.org/" TargetMode="External"/><Relationship Id="rId12" Type="http://schemas.openxmlformats.org/officeDocument/2006/relationships/hyperlink" Target="https://pcit-training.com" TargetMode="External"/><Relationship Id="rId17" Type="http://schemas.openxmlformats.org/officeDocument/2006/relationships/hyperlink" Target="http://www.ncsby.org/" TargetMode="External"/><Relationship Id="rId25" Type="http://schemas.openxmlformats.org/officeDocument/2006/relationships/hyperlink" Target="https://emdr.com" TargetMode="External"/><Relationship Id="rId2" Type="http://schemas.openxmlformats.org/officeDocument/2006/relationships/styles" Target="styles.xml"/><Relationship Id="rId16" Type="http://schemas.openxmlformats.org/officeDocument/2006/relationships/hyperlink" Target="https://psbcbt.ouhsc.edu/PSB-CBT-Model" TargetMode="External"/><Relationship Id="rId20" Type="http://schemas.openxmlformats.org/officeDocument/2006/relationships/hyperlink" Target="https://childparentpsychotherapy.com/"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afcbt.org/" TargetMode="External"/><Relationship Id="rId11" Type="http://schemas.openxmlformats.org/officeDocument/2006/relationships/hyperlink" Target="mailto:epstein.carrie@gmail.com" TargetMode="External"/><Relationship Id="rId24" Type="http://schemas.openxmlformats.org/officeDocument/2006/relationships/hyperlink" Target="https://childparentpsychotherapy.com/" TargetMode="External"/><Relationship Id="rId5" Type="http://schemas.openxmlformats.org/officeDocument/2006/relationships/hyperlink" Target="mailto:Anthony.MANNARINO@ahn.org" TargetMode="External"/><Relationship Id="rId15" Type="http://schemas.openxmlformats.org/officeDocument/2006/relationships/hyperlink" Target="mailto:laforte@UCDAVIS.EDU" TargetMode="External"/><Relationship Id="rId23" Type="http://schemas.openxmlformats.org/officeDocument/2006/relationships/hyperlink" Target="https://childparentpsychotherapy.com/" TargetMode="External"/><Relationship Id="rId28" Type="http://schemas.openxmlformats.org/officeDocument/2006/relationships/theme" Target="theme/theme1.xml"/><Relationship Id="rId10" Type="http://schemas.openxmlformats.org/officeDocument/2006/relationships/hyperlink" Target="https://medicine.yale.edu/childstudy/communitypartnerships/cvtc/" TargetMode="External"/><Relationship Id="rId19" Type="http://schemas.openxmlformats.org/officeDocument/2006/relationships/hyperlink" Target="mailto:Carrie-Schwab@ouhsc.edu"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KolkoDJ@upmc.edu" TargetMode="External"/><Relationship Id="rId14" Type="http://schemas.openxmlformats.org/officeDocument/2006/relationships/hyperlink" Target="mailto:laforte@UCDAVIS.EDU" TargetMode="External"/><Relationship Id="rId22" Type="http://schemas.openxmlformats.org/officeDocument/2006/relationships/hyperlink" Target="https://childparentpsychotherapy.com/"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38C52A36F524184011EBFAF18E5A7" ma:contentTypeVersion="17" ma:contentTypeDescription="Create a new document." ma:contentTypeScope="" ma:versionID="a80d6b0cb2ebe1e7e589cdb3581ab251">
  <xsd:schema xmlns:xsd="http://www.w3.org/2001/XMLSchema" xmlns:xs="http://www.w3.org/2001/XMLSchema" xmlns:p="http://schemas.microsoft.com/office/2006/metadata/properties" xmlns:ns2="9dab5f44-0674-4fb0-aad3-2a8ccfbd0ea1" xmlns:ns3="f08752ed-fd79-481f-980d-1d7f2f042651" targetNamespace="http://schemas.microsoft.com/office/2006/metadata/properties" ma:root="true" ma:fieldsID="ecd9c485f2db940e50275773a3973bb6" ns2:_="" ns3:_="">
    <xsd:import namespace="9dab5f44-0674-4fb0-aad3-2a8ccfbd0ea1"/>
    <xsd:import namespace="f08752ed-fd79-481f-980d-1d7f2f042651"/>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Notes"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b5f44-0674-4fb0-aad3-2a8ccfbd0e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de0cd00-e342-4c49-9ae7-08e29aa6229a}" ma:internalName="TaxCatchAll" ma:showField="CatchAllData" ma:web="9dab5f44-0674-4fb0-aad3-2a8ccfbd0e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8752ed-fd79-481f-980d-1d7f2f04265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c15cb-d775-4c02-a70d-99eaedacf5c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752ed-fd79-481f-980d-1d7f2f042651">
      <Terms xmlns="http://schemas.microsoft.com/office/infopath/2007/PartnerControls"/>
    </lcf76f155ced4ddcb4097134ff3c332f>
    <Notes xmlns="f08752ed-fd79-481f-980d-1d7f2f042651" xsi:nil="true"/>
    <TaxCatchAll xmlns="9dab5f44-0674-4fb0-aad3-2a8ccfbd0ea1" xsi:nil="true"/>
  </documentManagement>
</p:properties>
</file>

<file path=customXml/itemProps1.xml><?xml version="1.0" encoding="utf-8"?>
<ds:datastoreItem xmlns:ds="http://schemas.openxmlformats.org/officeDocument/2006/customXml" ds:itemID="{D1D4CEA1-C4E0-4215-8E1D-CFFD3FD757FC}"/>
</file>

<file path=customXml/itemProps2.xml><?xml version="1.0" encoding="utf-8"?>
<ds:datastoreItem xmlns:ds="http://schemas.openxmlformats.org/officeDocument/2006/customXml" ds:itemID="{A0A364E2-968A-42D3-AFF6-BC3494C1E703}"/>
</file>

<file path=customXml/itemProps3.xml><?xml version="1.0" encoding="utf-8"?>
<ds:datastoreItem xmlns:ds="http://schemas.openxmlformats.org/officeDocument/2006/customXml" ds:itemID="{B680567A-BEE2-4253-AC63-607537094755}"/>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 Admin</dc:creator>
  <cp:keywords/>
  <dc:description/>
  <cp:lastModifiedBy>Michelle Miller</cp:lastModifiedBy>
  <cp:revision>2</cp:revision>
  <dcterms:created xsi:type="dcterms:W3CDTF">2022-06-21T14:56:00Z</dcterms:created>
  <dcterms:modified xsi:type="dcterms:W3CDTF">2022-06-21T14:56:00Z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0x0101006BA38C52A36F524184011EBFAF18E5A7</vt:lpwstr>
  </property>
</Properties>
</file>