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E55C99" w:rsidP="00B8038B" w:rsidRDefault="00B8038B" w14:paraId="2B01F059" wp14:textId="77777777">
      <w:pPr>
        <w:rPr>
          <w:noProof/>
        </w:rPr>
      </w:pPr>
      <w:r w:rsidRPr="00F930C5">
        <w:rPr>
          <w:noProof/>
        </w:rPr>
        <w:drawing>
          <wp:anchor xmlns:wp14="http://schemas.microsoft.com/office/word/2010/wordprocessingDrawing" distT="0" distB="0" distL="114300" distR="114300" simplePos="0" relativeHeight="251659776" behindDoc="1" locked="0" layoutInCell="1" allowOverlap="1" wp14:anchorId="393A6577" wp14:editId="105367B7">
            <wp:simplePos x="0" y="0"/>
            <wp:positionH relativeFrom="margin">
              <wp:posOffset>1190625</wp:posOffset>
            </wp:positionH>
            <wp:positionV relativeFrom="paragraph">
              <wp:posOffset>-638810</wp:posOffset>
            </wp:positionV>
            <wp:extent cx="3022600" cy="162560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A-Letterhead2020-v2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B8038B" w:rsidP="00E55C99" w:rsidRDefault="00B8038B" w14:paraId="672A6659" wp14:textId="77777777">
      <w:pPr>
        <w:jc w:val="center"/>
        <w:rPr>
          <w:noProof/>
        </w:rPr>
      </w:pPr>
    </w:p>
    <w:p xmlns:wp14="http://schemas.microsoft.com/office/word/2010/wordml" w:rsidR="00B8038B" w:rsidP="00E55C99" w:rsidRDefault="00B8038B" w14:paraId="0A37501D" wp14:textId="77777777">
      <w:pPr>
        <w:jc w:val="center"/>
        <w:rPr>
          <w:noProof/>
        </w:rPr>
      </w:pPr>
    </w:p>
    <w:p xmlns:wp14="http://schemas.microsoft.com/office/word/2010/wordml" w:rsidR="00B8038B" w:rsidP="00E55C99" w:rsidRDefault="00B8038B" w14:paraId="5DAB6C7B" wp14:textId="77777777">
      <w:pPr>
        <w:jc w:val="center"/>
        <w:rPr>
          <w:noProof/>
        </w:rPr>
      </w:pPr>
    </w:p>
    <w:p xmlns:wp14="http://schemas.microsoft.com/office/word/2010/wordml" w:rsidR="00B8038B" w:rsidP="00E55C99" w:rsidRDefault="00B8038B" w14:paraId="02EB378F" wp14:textId="77777777">
      <w:pPr>
        <w:jc w:val="center"/>
        <w:rPr>
          <w:noProof/>
        </w:rPr>
      </w:pPr>
    </w:p>
    <w:p xmlns:wp14="http://schemas.microsoft.com/office/word/2010/wordml" w:rsidR="00B8038B" w:rsidP="00E55C99" w:rsidRDefault="00B8038B" w14:paraId="6A05A809" wp14:textId="77777777">
      <w:pPr>
        <w:jc w:val="center"/>
        <w:rPr>
          <w:noProof/>
        </w:rPr>
      </w:pPr>
    </w:p>
    <w:p xmlns:wp14="http://schemas.microsoft.com/office/word/2010/wordml" w:rsidR="00B8038B" w:rsidP="00B8038B" w:rsidRDefault="00B8038B" w14:paraId="5A39BBE3" wp14:textId="77777777">
      <w:pPr>
        <w:jc w:val="center"/>
        <w:rPr>
          <w:rFonts w:ascii="Garamond" w:hAnsi="Garamond"/>
          <w:sz w:val="28"/>
          <w:szCs w:val="28"/>
        </w:rPr>
      </w:pPr>
    </w:p>
    <w:p xmlns:wp14="http://schemas.microsoft.com/office/word/2010/wordml" w:rsidRPr="004039EA" w:rsidR="00105E2A" w:rsidP="00B8038B" w:rsidRDefault="00E55C99" w14:paraId="0856BF4B" wp14:textId="77777777">
      <w:pPr>
        <w:jc w:val="center"/>
        <w:rPr>
          <w:rFonts w:ascii="Garamond" w:hAnsi="Garamond"/>
          <w:sz w:val="28"/>
          <w:szCs w:val="28"/>
        </w:rPr>
      </w:pPr>
      <w:r w:rsidRPr="004039EA">
        <w:rPr>
          <w:rFonts w:ascii="Garamond" w:hAnsi="Garamond"/>
          <w:sz w:val="28"/>
          <w:szCs w:val="28"/>
        </w:rPr>
        <w:t>Areas for Improve</w:t>
      </w:r>
      <w:r w:rsidRPr="004039EA" w:rsidR="00105E2A">
        <w:rPr>
          <w:rFonts w:ascii="Garamond" w:hAnsi="Garamond"/>
          <w:sz w:val="28"/>
          <w:szCs w:val="28"/>
        </w:rPr>
        <w:t>ment</w:t>
      </w:r>
    </w:p>
    <w:p xmlns:wp14="http://schemas.microsoft.com/office/word/2010/wordml" w:rsidR="00BE66BD" w:rsidP="00E55C99" w:rsidRDefault="00BE66BD" w14:paraId="58A94595" wp14:textId="77777777">
      <w:pPr>
        <w:ind w:left="360"/>
        <w:jc w:val="center"/>
        <w:rPr>
          <w:rFonts w:ascii="Garamond" w:hAnsi="Garamond"/>
          <w:sz w:val="28"/>
          <w:szCs w:val="28"/>
        </w:rPr>
      </w:pPr>
      <w:r w:rsidRPr="00BE66BD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>rogram Development for Communities</w:t>
      </w:r>
      <w:r w:rsidRPr="00BE66BD">
        <w:rPr>
          <w:rFonts w:ascii="Garamond" w:hAnsi="Garamond"/>
          <w:sz w:val="28"/>
          <w:szCs w:val="28"/>
        </w:rPr>
        <w:t xml:space="preserve"> </w:t>
      </w:r>
    </w:p>
    <w:p xmlns:wp14="http://schemas.microsoft.com/office/word/2010/wordml" w:rsidRPr="004039EA" w:rsidR="00113290" w:rsidP="00E55C99" w:rsidRDefault="00A95F04" w14:paraId="18BCB667" wp14:textId="77777777">
      <w:pPr>
        <w:ind w:left="360"/>
        <w:jc w:val="center"/>
        <w:rPr>
          <w:rFonts w:ascii="Garamond" w:hAnsi="Garamond"/>
          <w:sz w:val="28"/>
          <w:szCs w:val="28"/>
        </w:rPr>
      </w:pPr>
      <w:r w:rsidRPr="004039EA">
        <w:rPr>
          <w:rFonts w:ascii="Garamond" w:hAnsi="Garamond"/>
          <w:sz w:val="28"/>
          <w:szCs w:val="28"/>
        </w:rPr>
        <w:t>Maximum points: 100</w:t>
      </w:r>
    </w:p>
    <w:p xmlns:wp14="http://schemas.microsoft.com/office/word/2010/wordml" w:rsidRPr="004039EA" w:rsidR="00E55C99" w:rsidP="00E55C99" w:rsidRDefault="00E55C99" w14:paraId="0C19A5CA" wp14:textId="77777777">
      <w:pPr>
        <w:ind w:left="360"/>
        <w:jc w:val="center"/>
        <w:rPr>
          <w:rFonts w:ascii="Garamond" w:hAnsi="Garamond"/>
          <w:sz w:val="28"/>
          <w:szCs w:val="28"/>
        </w:rPr>
      </w:pPr>
      <w:r w:rsidRPr="085FB780" w:rsidR="00E55C99">
        <w:rPr>
          <w:rFonts w:ascii="Garamond" w:hAnsi="Garamond"/>
          <w:sz w:val="28"/>
          <w:szCs w:val="28"/>
        </w:rPr>
        <w:t>Common criteria to be used to describe sections which are found to be deficient.</w:t>
      </w:r>
    </w:p>
    <w:p w:rsidR="085FB780" w:rsidP="085FB780" w:rsidRDefault="085FB780" w14:paraId="6397F81F" w14:textId="26C53424">
      <w:pPr>
        <w:pStyle w:val="Normal"/>
        <w:ind w:left="360"/>
        <w:jc w:val="center"/>
        <w:rPr>
          <w:rFonts w:ascii="Garamond" w:hAnsi="Garamond"/>
          <w:sz w:val="24"/>
          <w:szCs w:val="24"/>
        </w:rPr>
      </w:pPr>
    </w:p>
    <w:p w:rsidR="34E63817" w:rsidP="0FDD02AF" w:rsidRDefault="34E63817" w14:paraId="608FC949" w14:textId="0ED28B30">
      <w:pPr>
        <w:spacing w:line="259" w:lineRule="auto"/>
        <w:ind w:left="360"/>
        <w:jc w:val="center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0FDD02AF" w:rsidR="34E63817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Goals and objectives of the grant category from the RFP:</w:t>
      </w:r>
    </w:p>
    <w:p w:rsidR="085FB780" w:rsidP="085FB780" w:rsidRDefault="085FB780" w14:paraId="12092505" w14:textId="73017972">
      <w:pPr>
        <w:pStyle w:val="Normal"/>
        <w:ind w:left="360"/>
        <w:jc w:val="center"/>
        <w:rPr>
          <w:rFonts w:ascii="Garamond" w:hAnsi="Garamond"/>
          <w:sz w:val="24"/>
          <w:szCs w:val="24"/>
        </w:rPr>
      </w:pPr>
    </w:p>
    <w:p xmlns:wp14="http://schemas.microsoft.com/office/word/2010/wordml" w:rsidRPr="004E5CD7" w:rsidR="00E55C99" w:rsidP="0FDD02AF" w:rsidRDefault="00127025" w14:paraId="69579762" wp14:textId="7C982C1C">
      <w:pPr>
        <w:pStyle w:val="Normal"/>
        <w:ind w:left="360"/>
        <w:jc w:val="left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  <w:r w:rsidRPr="00437F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5E9FFCEA" wp14:editId="7777777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32137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73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5530CF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strokeweight="1.5pt" from="0,6.4pt" to="253.05pt,6.4pt" w14:anchorId="20A44E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gbJwIAAE0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">
                <v:stroke endcap="round" dashstyle="1 1"/>
                <w10:wrap anchorx="margin"/>
              </v:line>
            </w:pict>
          </mc:Fallback>
        </mc:AlternateConten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To develop a CAC or expand the provision of services to unserved and underserved </w:t>
      </w:r>
      <w:r w:rsidRPr="0FDD02AF" w:rsidR="5B60196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areas</w: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 will</w: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 enable them to take the next developmental step in the CAC model. Eligible uses of the funding include any of the following: </w: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• Develop new community-based CACs to start service delivery. </w: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• Facilitate development of services in start-up CAC programs, enabling </w: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them to take </w: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the next developmental step in the CAC model towards meeting the national </w: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standards. </w: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• Expand the services and the service area of Associate, Affiliate, Satellite centers in </w:t>
      </w:r>
      <w:r w:rsidRPr="0FDD02AF" w:rsidR="0C14A4CB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>a previously unserved or underserved community</w:t>
      </w:r>
    </w:p>
    <w:p xmlns:wp14="http://schemas.microsoft.com/office/word/2010/wordml" w:rsidRPr="004E5CD7" w:rsidR="00E55C99" w:rsidP="0FDD02AF" w:rsidRDefault="00127025" w14:paraId="79858497" wp14:textId="535BC61C">
      <w:pPr>
        <w:pStyle w:val="Normal"/>
        <w:spacing w:line="216" w:lineRule="auto"/>
        <w:ind w:left="360"/>
        <w:jc w:val="center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</w:pPr>
    </w:p>
    <w:p xmlns:wp14="http://schemas.microsoft.com/office/word/2010/wordml" w:rsidRPr="004E5CD7" w:rsidR="00E55C99" w:rsidP="6C94135C" w:rsidRDefault="00127025" w14:paraId="33333746" wp14:textId="14468E7A">
      <w:pPr>
        <w:spacing w:line="216" w:lineRule="auto"/>
        <w:ind w:left="360"/>
        <w:jc w:val="center"/>
        <w:rPr>
          <w:rFonts w:ascii="Arial" w:hAnsi="Arial" w:cs="Arial"/>
          <w:noProof/>
          <w:sz w:val="22"/>
          <w:szCs w:val="22"/>
        </w:rPr>
      </w:pPr>
    </w:p>
    <w:p xmlns:wp14="http://schemas.microsoft.com/office/word/2010/wordml" w:rsidRPr="004E5CD7" w:rsidR="00E55C99" w:rsidP="6C94135C" w:rsidRDefault="00127025" w14:paraId="0A451D5C" wp14:textId="68D0FD83">
      <w:pPr>
        <w:spacing w:line="21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6C94135C" w:rsidR="00127025">
        <w:rPr>
          <w:rFonts w:ascii="Arial" w:hAnsi="Arial" w:cs="Arial"/>
          <w:noProof/>
          <w:sz w:val="22"/>
          <w:szCs w:val="22"/>
        </w:rPr>
        <w:t>The following is standardized language to be used as much as possible to describe any deficient areas. For any section that receives less than maximum points, please select a general reason from the ones below. Please include additional detailed notes if necessary. This information will provide a basis for the panel discussion.  These areas may also serve as decline reasons if jointly determi</w:t>
      </w:r>
      <w:r w:rsidRPr="6C94135C" w:rsidR="00127025">
        <w:rPr>
          <w:rFonts w:ascii="Arial" w:hAnsi="Arial" w:cs="Arial"/>
          <w:noProof/>
          <w:sz w:val="22"/>
          <w:szCs w:val="22"/>
        </w:rPr>
        <w:t>ned by the members of the panel</w:t>
      </w:r>
      <w:r w:rsidRPr="6C94135C" w:rsidR="00E55C99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437FFE" w:rsidR="00E55C99" w:rsidP="00E55C99" w:rsidRDefault="00E55C99" w14:paraId="0D0B940D" wp14:textId="77777777">
      <w:pPr>
        <w:spacing w:line="216" w:lineRule="auto"/>
        <w:ind w:left="360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Pr="00437FFE" w:rsidR="00E55C99" w:rsidP="00E55C99" w:rsidRDefault="00E55C99" w14:paraId="0E27B00A" wp14:textId="77777777">
      <w:pPr>
        <w:spacing w:line="216" w:lineRule="auto"/>
        <w:rPr>
          <w:rFonts w:ascii="Arial" w:hAnsi="Arial" w:cs="Arial"/>
          <w:sz w:val="22"/>
          <w:szCs w:val="22"/>
        </w:rPr>
      </w:pPr>
    </w:p>
    <w:p xmlns:wp14="http://schemas.microsoft.com/office/word/2010/wordml" w:rsidRPr="0063370A" w:rsidR="00E55C99" w:rsidP="00BE66BD" w:rsidRDefault="00E55C99" w14:paraId="41632A03" wp14:textId="77777777">
      <w:pPr>
        <w:numPr>
          <w:ilvl w:val="0"/>
          <w:numId w:val="1"/>
        </w:numPr>
        <w:spacing w:line="216" w:lineRule="auto"/>
        <w:rPr>
          <w:rFonts w:ascii="Arial" w:hAnsi="Arial" w:cs="Arial"/>
          <w:sz w:val="22"/>
          <w:szCs w:val="22"/>
        </w:rPr>
      </w:pPr>
      <w:r w:rsidRPr="0FDD02AF" w:rsidR="00E55C99">
        <w:rPr>
          <w:rFonts w:ascii="Arial" w:hAnsi="Arial" w:cs="Arial"/>
          <w:sz w:val="22"/>
          <w:szCs w:val="22"/>
        </w:rPr>
        <w:t xml:space="preserve">The description of the </w:t>
      </w:r>
      <w:r w:rsidRPr="0FDD02AF" w:rsidR="00BE66BD">
        <w:rPr>
          <w:rFonts w:ascii="Arial" w:hAnsi="Arial" w:cs="Arial"/>
          <w:b w:val="1"/>
          <w:bCs w:val="1"/>
          <w:sz w:val="22"/>
          <w:szCs w:val="22"/>
        </w:rPr>
        <w:t xml:space="preserve">CAC response in your community </w:t>
      </w:r>
      <w:r w:rsidRPr="0FDD02AF" w:rsidR="00BE66BD">
        <w:rPr>
          <w:rFonts w:ascii="Arial" w:hAnsi="Arial" w:cs="Arial"/>
          <w:sz w:val="22"/>
          <w:szCs w:val="22"/>
        </w:rPr>
        <w:t>and the need to develop/expand the said response</w:t>
      </w:r>
      <w:r w:rsidRPr="0FDD02AF" w:rsidR="00BE66BD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0FDD02AF" w:rsidR="006345D8">
        <w:rPr>
          <w:rFonts w:ascii="Arial" w:hAnsi="Arial" w:cs="Arial"/>
          <w:b w:val="1"/>
          <w:bCs w:val="1"/>
          <w:sz w:val="22"/>
          <w:szCs w:val="22"/>
        </w:rPr>
        <w:t>(20</w:t>
      </w:r>
      <w:r w:rsidRPr="0FDD02AF" w:rsidR="00482B15">
        <w:rPr>
          <w:rFonts w:ascii="Arial" w:hAnsi="Arial" w:cs="Arial"/>
          <w:b w:val="1"/>
          <w:bCs w:val="1"/>
          <w:sz w:val="22"/>
          <w:szCs w:val="22"/>
        </w:rPr>
        <w:t xml:space="preserve"> points)</w:t>
      </w:r>
      <w:r w:rsidRPr="0FDD02AF" w:rsidR="00E55C99">
        <w:rPr>
          <w:rFonts w:ascii="Arial" w:hAnsi="Arial" w:cs="Arial"/>
          <w:b w:val="1"/>
          <w:bCs w:val="1"/>
          <w:sz w:val="22"/>
          <w:szCs w:val="22"/>
        </w:rPr>
        <w:t>:</w:t>
      </w:r>
    </w:p>
    <w:p xmlns:wp14="http://schemas.microsoft.com/office/word/2010/wordml" w:rsidRPr="0063370A" w:rsidR="00E55C99" w:rsidP="0FDD02AF" w:rsidRDefault="00E55C99" w14:paraId="2E8CC8C8" wp14:textId="382A38BA">
      <w:pPr>
        <w:spacing w:line="216" w:lineRule="auto"/>
        <w:ind w:left="720" w:hanging="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1A</w:t>
      </w:r>
      <w:r>
        <w:tab/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was omitted from the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needs statement </w:t>
      </w:r>
    </w:p>
    <w:p xmlns:wp14="http://schemas.microsoft.com/office/word/2010/wordml" w:rsidRPr="0063370A" w:rsidR="00E55C99" w:rsidP="0FDD02AF" w:rsidRDefault="00E55C99" w14:paraId="17049E7C" wp14:textId="2847187D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1AA -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0 points, the needs statement was not present in the available field/ the stated </w:t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need was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out of the scope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of the grant type</w:t>
      </w:r>
    </w:p>
    <w:p xmlns:wp14="http://schemas.microsoft.com/office/word/2010/wordml" w:rsidRPr="0063370A" w:rsidR="00E55C99" w:rsidP="0FDD02AF" w:rsidRDefault="00E55C99" w14:paraId="63CACB7C" wp14:textId="3B0B5E85">
      <w:pPr>
        <w:spacing w:line="216" w:lineRule="auto"/>
        <w:ind w:left="720" w:hanging="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1B</w:t>
      </w:r>
      <w:r>
        <w:tab/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did not supply sufficient, well-articulated information</w:t>
      </w:r>
    </w:p>
    <w:p xmlns:wp14="http://schemas.microsoft.com/office/word/2010/wordml" w:rsidRPr="0063370A" w:rsidR="00E55C99" w:rsidP="0FDD02AF" w:rsidRDefault="00E55C99" w14:paraId="326E8AD3" wp14:textId="523C3147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1BA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- 1-5 points, the need was implied somewhere else in the application but not </w:t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clearly, did not supply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data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in a narrative or attachment form to support the needs </w:t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statement; the provided data did not support the statement that there is an acute need </w:t>
      </w:r>
    </w:p>
    <w:p xmlns:wp14="http://schemas.microsoft.com/office/word/2010/wordml" w:rsidRPr="0063370A" w:rsidR="00E55C99" w:rsidP="0FDD02AF" w:rsidRDefault="00E55C99" w14:paraId="559B10C2" wp14:textId="7074A79B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1BB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- 6-15 points, the applicant did not make a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compelling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needs statement or as </w:t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compelling as other applicants</w:t>
      </w:r>
    </w:p>
    <w:p xmlns:wp14="http://schemas.microsoft.com/office/word/2010/wordml" w:rsidRPr="0063370A" w:rsidR="00E55C99" w:rsidP="0FDD02AF" w:rsidRDefault="00E55C99" w14:paraId="44045587" wp14:textId="25EBEA9D">
      <w:pPr>
        <w:spacing w:line="216" w:lineRule="auto"/>
        <w:ind w:left="720" w:firstLine="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1BC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- 16-19 points, </w:t>
      </w:r>
      <w:proofErr w:type="gramStart"/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it is clear that there</w:t>
      </w:r>
      <w:proofErr w:type="gramEnd"/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is real need that is within the scope of the grant, however, the statement itself could have been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written/articulated better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080B74A2" wp14:textId="79370631">
      <w:pPr>
        <w:spacing w:line="216" w:lineRule="auto"/>
        <w:ind/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294ED295" wp14:textId="3CD3804F">
      <w:pPr>
        <w:spacing w:line="216" w:lineRule="auto"/>
        <w:ind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1F6ABFA7" wp14:textId="1C4DD562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06844921" wp14:textId="094CB1E1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1703CBEC" wp14:textId="75A7AC34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line="216" w:lineRule="auto"/>
        <w:ind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description of the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impact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 project would have on improving the provision of services in the community </w:t>
      </w:r>
      <w:r w:rsidRPr="0FDD02AF" w:rsidR="2EF1A9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(10 points)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:</w:t>
      </w:r>
    </w:p>
    <w:p xmlns:wp14="http://schemas.microsoft.com/office/word/2010/wordml" w:rsidRPr="0063370A" w:rsidR="00E55C99" w:rsidP="0FDD02AF" w:rsidRDefault="00E55C99" w14:paraId="2FD07313" wp14:textId="0AA84FA3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29C41576" wp14:textId="2785363B">
      <w:pPr>
        <w:spacing w:line="216" w:lineRule="auto"/>
        <w:ind w:left="720" w:hanging="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2A</w:t>
      </w:r>
      <w:r>
        <w:tab/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was omitted from the narrative</w:t>
      </w:r>
    </w:p>
    <w:p xmlns:wp14="http://schemas.microsoft.com/office/word/2010/wordml" w:rsidRPr="0063370A" w:rsidR="00E55C99" w:rsidP="0FDD02AF" w:rsidRDefault="00E55C99" w14:paraId="2BFEA3C5" wp14:textId="4B37E9EB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2AA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- 0 points, was not present in the available field/ the stated impact was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 xml:space="preserve">out of the </w:t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scope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of the grant type</w:t>
      </w:r>
    </w:p>
    <w:p xmlns:wp14="http://schemas.microsoft.com/office/word/2010/wordml" w:rsidRPr="0063370A" w:rsidR="00E55C99" w:rsidP="0FDD02AF" w:rsidRDefault="00E55C99" w14:paraId="55FBAABE" wp14:textId="428075EC">
      <w:pPr>
        <w:spacing w:line="216" w:lineRule="auto"/>
        <w:ind w:left="720" w:hanging="0"/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2B</w:t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did not supply sufficient information</w:t>
      </w:r>
    </w:p>
    <w:p xmlns:wp14="http://schemas.microsoft.com/office/word/2010/wordml" w:rsidRPr="0063370A" w:rsidR="00E55C99" w:rsidP="0FDD02AF" w:rsidRDefault="00E55C99" w14:paraId="6A1ED70D" wp14:textId="65AA6CA2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2BA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- 1-5 points, the impact was implied somewhere else in the application but not </w:t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clearly, the impact is not clearly stated, did not supply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data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to show the desired impact </w:t>
      </w:r>
    </w:p>
    <w:p xmlns:wp14="http://schemas.microsoft.com/office/word/2010/wordml" w:rsidRPr="0063370A" w:rsidR="00E55C99" w:rsidP="0FDD02AF" w:rsidRDefault="00E55C99" w14:paraId="58FB3824" wp14:textId="276FD975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2BB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- 6-9 points, </w:t>
      </w:r>
      <w:proofErr w:type="gramStart"/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it is clear that the</w:t>
      </w:r>
      <w:proofErr w:type="gramEnd"/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impact of the grant dollars is greatly needed and </w:t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aligns with the grant scope, however, the statement itself could have been </w:t>
      </w:r>
      <w:r>
        <w:tab/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written/articulated better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407A15EB" wp14:textId="273BD872">
      <w:pPr>
        <w:spacing w:line="216" w:lineRule="auto"/>
        <w:ind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558D176F" wp14:textId="3575A741">
      <w:pPr>
        <w:spacing w:line="216" w:lineRule="auto"/>
        <w:ind/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18C17FB5" wp14:textId="5F456EF6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57FBA597" wp14:textId="564CF5E2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522FAD32" wp14:textId="1992E974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720"/>
        </w:tabs>
        <w:spacing w:line="216" w:lineRule="auto"/>
        <w:ind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Program development and sustainability scores 3 to 9 incl.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(40 points):</w:t>
      </w:r>
    </w:p>
    <w:p xmlns:wp14="http://schemas.microsoft.com/office/word/2010/wordml" w:rsidRPr="0063370A" w:rsidR="00E55C99" w:rsidP="0FDD02AF" w:rsidRDefault="00E55C99" w14:paraId="0BDA83D6" wp14:textId="2F1A6B0A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3F0AC683" wp14:textId="5FAFB144">
      <w:pPr>
        <w:spacing w:line="216" w:lineRule="auto"/>
        <w:ind w:left="720" w:hanging="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Detailed description of proposed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project and rationale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max 5 points </w:t>
      </w:r>
    </w:p>
    <w:p xmlns:wp14="http://schemas.microsoft.com/office/word/2010/wordml" w:rsidRPr="0063370A" w:rsidR="00E55C99" w:rsidP="0FDD02AF" w:rsidRDefault="00E55C99" w14:paraId="2EFE7CD7" wp14:textId="4CAD85A2">
      <w:pPr>
        <w:spacing w:line="216" w:lineRule="auto"/>
        <w:ind w:left="720" w:firstLine="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3AA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– 0 points, no description; description out of the scope of the RFP grant type goals </w:t>
      </w:r>
    </w:p>
    <w:p xmlns:wp14="http://schemas.microsoft.com/office/word/2010/wordml" w:rsidRPr="0063370A" w:rsidR="00E55C99" w:rsidP="0FDD02AF" w:rsidRDefault="00E55C99" w14:paraId="1B2A1B83" wp14:textId="7951C608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3AB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– 1-4 points, the proposed project is not on target, lacks focus, not realistic, </w:t>
      </w:r>
      <w:r>
        <w:tab/>
      </w:r>
      <w:r>
        <w:tab/>
      </w:r>
      <w:r w:rsidRPr="0FDD02AF" w:rsidR="37A3778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>
        <w:tab/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concerns about readiness, not well defined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0BF79D9F" wp14:textId="44A08B3D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56EC65CD" wp14:textId="6981C19D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402E067E" wp14:textId="67C07839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07384987" wp14:textId="244E94FA">
      <w:pPr>
        <w:pStyle w:val="ListParagraph"/>
        <w:numPr>
          <w:ilvl w:val="0"/>
          <w:numId w:val="1"/>
        </w:numPr>
        <w:spacing w:line="216" w:lineRule="auto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Strategy for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implementation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max 5 points</w:t>
      </w:r>
    </w:p>
    <w:p xmlns:wp14="http://schemas.microsoft.com/office/word/2010/wordml" w:rsidRPr="0063370A" w:rsidR="00E55C99" w:rsidP="0F256175" w:rsidRDefault="00E55C99" w14:paraId="3D465AD0" wp14:textId="15F66ACD">
      <w:pPr>
        <w:spacing w:line="216" w:lineRule="auto"/>
        <w:ind w:left="720" w:hanging="0"/>
      </w:pPr>
      <w:r w:rsidRPr="0F256175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4BA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– 0 points, no strategy </w:t>
      </w:r>
    </w:p>
    <w:p xmlns:wp14="http://schemas.microsoft.com/office/word/2010/wordml" w:rsidRPr="0063370A" w:rsidR="00E55C99" w:rsidP="0F256175" w:rsidRDefault="00E55C99" w14:paraId="0AA900A4" wp14:textId="0FD19EB9">
      <w:pPr>
        <w:spacing w:line="216" w:lineRule="auto"/>
        <w:ind w:left="720" w:hanging="0"/>
      </w:pPr>
      <w:r w:rsidRPr="0F256175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4BB 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– 1-4 points, not realistic, not well defined </w:t>
      </w:r>
    </w:p>
    <w:p xmlns:wp14="http://schemas.microsoft.com/office/word/2010/wordml" w:rsidRPr="0063370A" w:rsidR="00E55C99" w:rsidP="0FDD02AF" w:rsidRDefault="00E55C99" w14:paraId="60436DE2" wp14:textId="584E5D71">
      <w:pPr>
        <w:spacing w:line="216" w:lineRule="auto"/>
        <w:ind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302CEE2B" wp14:textId="3F767215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4DFD985A" wp14:textId="7CD12570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076F862D" wp14:textId="5001BCC4">
      <w:pPr>
        <w:pStyle w:val="ListParagraph"/>
        <w:numPr>
          <w:ilvl w:val="0"/>
          <w:numId w:val="1"/>
        </w:numPr>
        <w:spacing w:line="216" w:lineRule="auto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Detailed and attainable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goals and objectives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directly linked to the objectives of the grant category - max 10 points</w:t>
      </w:r>
    </w:p>
    <w:p xmlns:wp14="http://schemas.microsoft.com/office/word/2010/wordml" w:rsidRPr="0063370A" w:rsidR="00E55C99" w:rsidP="0F256175" w:rsidRDefault="00E55C99" w14:paraId="1CFE9203" wp14:textId="6EB6F8F5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5CA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– 0 points, the G/O are 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outside the scope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of the grant type as stated in the RFP</w:t>
      </w:r>
    </w:p>
    <w:p xmlns:wp14="http://schemas.microsoft.com/office/word/2010/wordml" w:rsidRPr="0063370A" w:rsidR="00E55C99" w:rsidP="0F256175" w:rsidRDefault="00E55C99" w14:paraId="15EC2E63" wp14:textId="160BFE54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5CB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- 1-5 points, G/O did not align well with the scope of the grant, there are some </w:t>
      </w:r>
      <w:r>
        <w:tab/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elements outside the scope; there is 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no clear focus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in the application, it seems that the </w:t>
      </w:r>
      <w:r>
        <w:tab/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effort is to cover across the board the expenses of running a CAC rather than focus on </w:t>
      </w:r>
      <w:r>
        <w:tab/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the target area for which the grant is designed</w:t>
      </w:r>
    </w:p>
    <w:p xmlns:wp14="http://schemas.microsoft.com/office/word/2010/wordml" w:rsidRPr="0063370A" w:rsidR="00E55C99" w:rsidP="0F256175" w:rsidRDefault="00E55C99" w14:paraId="407A667E" wp14:textId="5F431545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5CC 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- 6-9 points, G/O are not well written, some redundancies, unclear elements</w:t>
      </w:r>
    </w:p>
    <w:p xmlns:wp14="http://schemas.microsoft.com/office/word/2010/wordml" w:rsidRPr="0063370A" w:rsidR="00E55C99" w:rsidP="0FDD02AF" w:rsidRDefault="00E55C99" w14:paraId="15DCA190" wp14:textId="39772442">
      <w:pPr>
        <w:spacing w:line="216" w:lineRule="auto"/>
        <w:ind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785211F4" wp14:textId="74F80155">
      <w:pPr>
        <w:spacing w:line="216" w:lineRule="auto"/>
        <w:ind/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7828A4B1" wp14:textId="5396ADB9">
      <w:pPr>
        <w:spacing w:line="216" w:lineRule="auto"/>
        <w:ind/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54ACA4DC" wp14:textId="164BAD8D">
      <w:pPr>
        <w:pStyle w:val="ListParagraph"/>
        <w:numPr>
          <w:ilvl w:val="0"/>
          <w:numId w:val="1"/>
        </w:numPr>
        <w:spacing w:line="216" w:lineRule="auto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Realistic activity and task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timelines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max 5 points </w:t>
      </w:r>
    </w:p>
    <w:p xmlns:wp14="http://schemas.microsoft.com/office/word/2010/wordml" w:rsidRPr="0063370A" w:rsidR="00E55C99" w:rsidP="0F256175" w:rsidRDefault="00E55C99" w14:paraId="67675DCD" wp14:textId="3AD36C17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6DA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- 0-2 points, the application does not convey readiness to jump start the project</w:t>
      </w:r>
    </w:p>
    <w:p xmlns:wp14="http://schemas.microsoft.com/office/word/2010/wordml" w:rsidRPr="0063370A" w:rsidR="00E55C99" w:rsidP="0FDD02AF" w:rsidRDefault="00E55C99" w14:paraId="3604314D" wp14:textId="00494323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6DB 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- 3-4 points, concerns about how realistic the proposed timeline is</w:t>
      </w:r>
    </w:p>
    <w:p xmlns:wp14="http://schemas.microsoft.com/office/word/2010/wordml" w:rsidRPr="0063370A" w:rsidR="00E55C99" w:rsidP="0FDD02AF" w:rsidRDefault="00E55C99" w14:paraId="6149AAB3" wp14:textId="79139FC8">
      <w:pPr>
        <w:spacing w:line="216" w:lineRule="auto"/>
        <w:ind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7B219A1D" wp14:textId="3758C19F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2758C7C7" wp14:textId="0D666149">
      <w:pPr>
        <w:spacing w:line="216" w:lineRule="auto"/>
        <w:ind w:firstLine="72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0FDD02AF" w:rsidR="67B42A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7. 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Local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community/organizational support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the proposed project - max 5 points</w:t>
      </w:r>
    </w:p>
    <w:p xmlns:wp14="http://schemas.microsoft.com/office/word/2010/wordml" w:rsidRPr="0063370A" w:rsidR="00E55C99" w:rsidP="0FDD02AF" w:rsidRDefault="00E55C99" w14:paraId="4D054879" wp14:textId="67C50B16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7EA</w:t>
      </w: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– 0 points, no narrative, no existing support</w:t>
      </w:r>
    </w:p>
    <w:p xmlns:wp14="http://schemas.microsoft.com/office/word/2010/wordml" w:rsidRPr="0063370A" w:rsidR="00E55C99" w:rsidP="0FDD02AF" w:rsidRDefault="00E55C99" w14:paraId="19473620" wp14:textId="2C985377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7EB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- 1-4 points, the narrative does not convey 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u w:val="single"/>
          <w:lang w:val="en-US"/>
        </w:rPr>
        <w:t>targeted</w:t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support for the project, the </w:t>
      </w:r>
      <w:r>
        <w:tab/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required letters of support are not complete/signed/ missing signatures/do not express </w:t>
      </w:r>
      <w:r>
        <w:tab/>
      </w:r>
      <w:r w:rsidRPr="0F256175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support for the specific grant project but only general support for the program</w:t>
      </w:r>
    </w:p>
    <w:p xmlns:wp14="http://schemas.microsoft.com/office/word/2010/wordml" w:rsidRPr="0063370A" w:rsidR="00E55C99" w:rsidP="0FDD02AF" w:rsidRDefault="00E55C99" w14:paraId="1B980F1D" wp14:textId="31404B5A">
      <w:pPr>
        <w:spacing w:line="216" w:lineRule="auto"/>
        <w:ind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4CC32611" wp14:textId="2EA02675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67B3CA35" wp14:textId="4D169864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4F022C2B" wp14:textId="3F112517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FDD02AF" w:rsidR="0FDD02A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8.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Measurement for success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max 5 points</w:t>
      </w:r>
    </w:p>
    <w:p xmlns:wp14="http://schemas.microsoft.com/office/word/2010/wordml" w:rsidRPr="0063370A" w:rsidR="00E55C99" w:rsidP="0F256175" w:rsidRDefault="00E55C99" w14:paraId="380D7AFE" wp14:textId="58952D69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8FA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– 0 points, no narrative</w:t>
      </w:r>
    </w:p>
    <w:p xmlns:wp14="http://schemas.microsoft.com/office/word/2010/wordml" w:rsidRPr="0063370A" w:rsidR="00E55C99" w:rsidP="0F256175" w:rsidRDefault="00E55C99" w14:paraId="7FA6C0D9" wp14:textId="3AE9C5B7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8FB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– 1-4 points, no clearly defined measurements, measurements not aligned with the 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scope of the grant category, not realistic or measurable </w:t>
      </w:r>
    </w:p>
    <w:p xmlns:wp14="http://schemas.microsoft.com/office/word/2010/wordml" w:rsidRPr="0063370A" w:rsidR="00E55C99" w:rsidP="0FDD02AF" w:rsidRDefault="00E55C99" w14:paraId="7BE070A8" wp14:textId="27DA2129">
      <w:pPr>
        <w:spacing w:line="216" w:lineRule="auto"/>
        <w:ind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412AB11E" wp14:textId="264EF832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0B382B33" wp14:textId="3E1879F4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618C6888" wp14:textId="28B9AA18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F256175" w:rsidR="32AB473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9. </w:t>
      </w: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Sustainability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proposed project, including program and plan to maintain the program if 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funding decreases or ends beyond the grant period – max 5 </w:t>
      </w:r>
    </w:p>
    <w:p xmlns:wp14="http://schemas.microsoft.com/office/word/2010/wordml" w:rsidRPr="0063370A" w:rsidR="00E55C99" w:rsidP="0FDD02AF" w:rsidRDefault="00E55C99" w14:paraId="604E7314" wp14:textId="28CC7437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9GA 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- 0 points, no narrative, no plan</w:t>
      </w:r>
    </w:p>
    <w:p xmlns:wp14="http://schemas.microsoft.com/office/word/2010/wordml" w:rsidRPr="0063370A" w:rsidR="00E55C99" w:rsidP="0FDD02AF" w:rsidRDefault="00E55C99" w14:paraId="156E5A7C" wp14:textId="4BF872FC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9GB 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- 1- 4 points, lack of detail about </w:t>
      </w:r>
      <w:proofErr w:type="gramStart"/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the sustainability</w:t>
      </w:r>
      <w:proofErr w:type="gramEnd"/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not-diversified organizational 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budget</w:t>
      </w:r>
    </w:p>
    <w:p xmlns:wp14="http://schemas.microsoft.com/office/word/2010/wordml" w:rsidRPr="0063370A" w:rsidR="00E55C99" w:rsidP="0FDD02AF" w:rsidRDefault="00E55C99" w14:paraId="4C058414" wp14:textId="47E9E3D3">
      <w:pPr>
        <w:spacing w:line="216" w:lineRule="auto"/>
        <w:ind/>
      </w:pPr>
      <w:r w:rsidRPr="0FDD02AF" w:rsidR="2EF1A9DA">
        <w:rPr>
          <w:rFonts w:ascii="Arial" w:hAnsi="Arial" w:eastAsia="Arial" w:cs="Arial"/>
          <w:b w:val="1"/>
          <w:bCs w:val="1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68F992A6" wp14:textId="3276272B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30442263" wp14:textId="4D0DF206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1F142165" wp14:textId="4D1FA7EC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D02AF" w:rsidR="54664FE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10. 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Information about </w:t>
      </w:r>
      <w:r w:rsidRPr="0FDD02AF" w:rsidR="2EF1A9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experience and capability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of the organization and any contractors to be used to implement and manage this project; previous experience managing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Federal grants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, including details on the applicant’s system for fiscal accountability</w:t>
      </w:r>
      <w:r w:rsidRPr="0FDD02AF" w:rsidR="2EF1A9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(5 points)</w:t>
      </w:r>
      <w:r w:rsidRPr="0FDD02AF" w:rsidR="2EF1A9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RPr="0063370A" w:rsidR="00E55C99" w:rsidP="0FDD02AF" w:rsidRDefault="00E55C99" w14:paraId="003FDAC9" wp14:textId="20BC9B0E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256175" w:rsidRDefault="00E55C99" w14:paraId="625EAD5C" wp14:textId="5AB04734">
      <w:pPr>
        <w:spacing w:line="216" w:lineRule="auto"/>
        <w:ind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10A</w:t>
      </w:r>
      <w:r>
        <w:tab/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was omitted from the narrative (0)</w:t>
      </w:r>
    </w:p>
    <w:p xmlns:wp14="http://schemas.microsoft.com/office/word/2010/wordml" w:rsidRPr="0063370A" w:rsidR="00E55C99" w:rsidP="0F256175" w:rsidRDefault="00E55C99" w14:paraId="6CB255B2" wp14:textId="1CD9C669">
      <w:pPr>
        <w:spacing w:line="216" w:lineRule="auto"/>
        <w:ind w:left="720" w:hanging="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1</w:t>
      </w: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0B</w:t>
      </w:r>
      <w:r>
        <w:tab/>
      </w:r>
      <w:proofErr w:type="gramStart"/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the</w:t>
      </w:r>
      <w:proofErr w:type="gramEnd"/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description failed to convey the ability and experience of the applicant to manage the grant (1-4 points)</w:t>
      </w:r>
    </w:p>
    <w:p xmlns:wp14="http://schemas.microsoft.com/office/word/2010/wordml" w:rsidRPr="0063370A" w:rsidR="00E55C99" w:rsidP="0FDD02AF" w:rsidRDefault="00E55C99" w14:paraId="0F9A226E" wp14:textId="2CD26164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0477F264" wp14:textId="223DD457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63D1005B" wp14:textId="0D8D1C55">
      <w:pPr>
        <w:spacing w:line="216" w:lineRule="auto"/>
        <w:ind w:left="720" w:hanging="720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0FDD02AF" w:rsidR="1E01E3B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11. 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Information about the roles and responsibilities of project staff and explain your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organizational structure and operations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Please include a copy of an organizational chart showing how your organization operates, including who manages the finances </w:t>
      </w:r>
      <w:r w:rsidRPr="0FDD02AF" w:rsidR="2EF1A9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(5 points)</w:t>
      </w:r>
      <w:r w:rsidRPr="0FDD02AF" w:rsidR="2EF1A9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RPr="0063370A" w:rsidR="00E55C99" w:rsidP="0FDD02AF" w:rsidRDefault="00E55C99" w14:paraId="0BBAE357" wp14:textId="408C2AE2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256175" w:rsidRDefault="00E55C99" w14:paraId="3501885C" wp14:textId="6089DE7A">
      <w:pPr>
        <w:spacing w:line="216" w:lineRule="auto"/>
        <w:ind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11A</w:t>
      </w:r>
      <w:r>
        <w:tab/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w</w:t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a</w:t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s omitted from the narrative (0 points)</w:t>
      </w:r>
    </w:p>
    <w:p xmlns:wp14="http://schemas.microsoft.com/office/word/2010/wordml" w:rsidRPr="0063370A" w:rsidR="00E55C99" w:rsidP="0F256175" w:rsidRDefault="00E55C99" w14:paraId="753A3D7F" wp14:textId="6C385B10">
      <w:pPr>
        <w:spacing w:line="216" w:lineRule="auto"/>
        <w:ind w:left="720" w:hanging="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11B</w:t>
      </w:r>
      <w:r>
        <w:tab/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did not adequately describe the roles and responsibilities of the staff assigned to the project - 1-4 points, no clear assignments and roles, misalignment between the project assignments, the grant scope from the RFP and the budget time allocations)</w:t>
      </w:r>
    </w:p>
    <w:p xmlns:wp14="http://schemas.microsoft.com/office/word/2010/wordml" w:rsidRPr="0063370A" w:rsidR="00E55C99" w:rsidP="0FDD02AF" w:rsidRDefault="00E55C99" w14:paraId="6C46F549" wp14:textId="4A04A86A">
      <w:pPr>
        <w:spacing w:line="216" w:lineRule="auto"/>
        <w:ind w:left="720" w:hanging="720"/>
      </w:pPr>
      <w:r>
        <w:br/>
      </w:r>
      <w:r>
        <w:br/>
      </w:r>
    </w:p>
    <w:p xmlns:wp14="http://schemas.microsoft.com/office/word/2010/wordml" w:rsidRPr="0063370A" w:rsidR="00E55C99" w:rsidP="0FDD02AF" w:rsidRDefault="00E55C99" w14:paraId="435C3856" wp14:textId="5400253B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75C72F18" wp14:textId="2C2242BD">
      <w:pPr>
        <w:pStyle w:val="Normal"/>
        <w:spacing w:line="216" w:lineRule="auto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FDD02AF" w:rsidR="2A8057C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12. 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budget (10 points)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:</w:t>
      </w:r>
    </w:p>
    <w:p xmlns:wp14="http://schemas.microsoft.com/office/word/2010/wordml" w:rsidRPr="0063370A" w:rsidR="00E55C99" w:rsidP="0FDD02AF" w:rsidRDefault="00E55C99" w14:paraId="4BD386C1" wp14:textId="279F655F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256175" w:rsidRDefault="00E55C99" w14:paraId="75153FF0" wp14:textId="08F47545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12A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did not match the goals and objectives of proposed project</w:t>
      </w:r>
    </w:p>
    <w:p xmlns:wp14="http://schemas.microsoft.com/office/word/2010/wordml" w:rsidRPr="0063370A" w:rsidR="00E55C99" w:rsidP="0F256175" w:rsidRDefault="00E55C99" w14:paraId="3EEFEC5E" wp14:textId="2EF814AD">
      <w:pPr>
        <w:spacing w:line="216" w:lineRule="auto"/>
        <w:ind w:firstLine="720"/>
      </w:pPr>
      <w:r w:rsidRPr="0F256175" w:rsidR="5E2C559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12</w:t>
      </w: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AA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- 0 points, there is 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u w:val="single"/>
          <w:lang w:val="en-US"/>
        </w:rPr>
        <w:t>no connection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to the proposed grant project, the </w:t>
      </w:r>
      <w:proofErr w:type="gramStart"/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main focus</w:t>
      </w:r>
      <w:proofErr w:type="gramEnd"/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of 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budget is 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u w:val="single"/>
          <w:lang w:val="en-US"/>
        </w:rPr>
        <w:t>outside the grant scope</w:t>
      </w:r>
    </w:p>
    <w:p xmlns:wp14="http://schemas.microsoft.com/office/word/2010/wordml" w:rsidRPr="0063370A" w:rsidR="00E55C99" w:rsidP="0F256175" w:rsidRDefault="00E55C99" w14:paraId="70F04C22" wp14:textId="792B2627">
      <w:pPr>
        <w:spacing w:line="216" w:lineRule="auto"/>
        <w:ind w:firstLine="720"/>
      </w:pPr>
      <w:r w:rsidRPr="0F256175" w:rsidR="41A8476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12</w:t>
      </w: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AB - 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1-3 points, there is no distinct focus in the budget, rather it is spread out to cover 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overall operations of the organization</w:t>
      </w:r>
    </w:p>
    <w:p xmlns:wp14="http://schemas.microsoft.com/office/word/2010/wordml" w:rsidRPr="0063370A" w:rsidR="00E55C99" w:rsidP="0FDD02AF" w:rsidRDefault="00E55C99" w14:paraId="4769F863" wp14:textId="6F02C991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256175" w:rsidRDefault="00E55C99" w14:paraId="6B14E114" wp14:textId="3D1415D5">
      <w:pPr>
        <w:spacing w:line="216" w:lineRule="auto"/>
        <w:ind w:firstLine="720"/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12B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presents some inconsistencies with the proposed project</w:t>
      </w:r>
    </w:p>
    <w:p xmlns:wp14="http://schemas.microsoft.com/office/word/2010/wordml" w:rsidRPr="0063370A" w:rsidR="00E55C99" w:rsidP="0FDD02AF" w:rsidRDefault="00E55C99" w14:paraId="3DBEAE73" wp14:textId="3D242E3A">
      <w:pPr>
        <w:spacing w:line="216" w:lineRule="auto"/>
        <w:ind w:firstLine="720"/>
      </w:pPr>
      <w:r w:rsidRPr="0F256175" w:rsidR="296E97C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12</w:t>
      </w: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BA</w:t>
      </w: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- 4-9 points, there are a few questionable expenses that are inconsistent 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with </w:t>
      </w:r>
      <w:r>
        <w:tab/>
      </w:r>
      <w:r w:rsidRPr="0F256175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the nature of the project</w:t>
      </w:r>
    </w:p>
    <w:p xmlns:wp14="http://schemas.microsoft.com/office/word/2010/wordml" w:rsidRPr="0063370A" w:rsidR="00E55C99" w:rsidP="0FDD02AF" w:rsidRDefault="00E55C99" w14:paraId="3E08F439" wp14:textId="18CCFA87">
      <w:pPr>
        <w:spacing w:line="216" w:lineRule="auto"/>
        <w:ind w:firstLine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3276144E" wp14:textId="1874D581">
      <w:pPr>
        <w:spacing w:line="216" w:lineRule="auto"/>
        <w:ind w:firstLine="36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11D89829" wp14:textId="7BF8935C">
      <w:pPr>
        <w:spacing w:line="216" w:lineRule="auto"/>
        <w:ind w:firstLine="36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6308EB43" wp14:textId="567C301D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13. The </w:t>
      </w:r>
      <w:r w:rsidRPr="0FDD02AF" w:rsidR="2EF1A9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budget narrative (5 points)</w:t>
      </w:r>
      <w:r w:rsidRPr="0FDD02AF" w:rsidR="2EF1A9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xmlns:wp14="http://schemas.microsoft.com/office/word/2010/wordml" w:rsidRPr="0063370A" w:rsidR="00E55C99" w:rsidP="0FDD02AF" w:rsidRDefault="00E55C99" w14:paraId="4076466C" wp14:textId="07393D47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256175" w:rsidRDefault="00E55C99" w14:paraId="58F37BC8" wp14:textId="6695853C">
      <w:pPr>
        <w:spacing w:line="216" w:lineRule="auto"/>
        <w:ind w:left="720" w:hanging="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13A</w:t>
      </w:r>
      <w:r>
        <w:tab/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did not complete the required fields and tabs in the budget form, did not use the provided budget form (0-2 points)</w:t>
      </w:r>
    </w:p>
    <w:p xmlns:wp14="http://schemas.microsoft.com/office/word/2010/wordml" w:rsidRPr="0063370A" w:rsidR="00E55C99" w:rsidP="0F256175" w:rsidRDefault="00E55C99" w14:paraId="0AB38682" wp14:textId="419C27B7">
      <w:pPr>
        <w:spacing w:line="216" w:lineRule="auto"/>
        <w:ind w:left="720" w:hanging="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13B</w:t>
      </w:r>
      <w:r>
        <w:tab/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no budget detail, descriptions and calculations of line items missing, cost budget calculations were not accurate (3-4 points)</w:t>
      </w:r>
    </w:p>
    <w:p xmlns:wp14="http://schemas.microsoft.com/office/word/2010/wordml" w:rsidRPr="0063370A" w:rsidR="00E55C99" w:rsidP="0F256175" w:rsidRDefault="00E55C99" w14:paraId="7453506D" wp14:textId="01431689">
      <w:pPr>
        <w:spacing w:line="216" w:lineRule="auto"/>
        <w:ind w:left="720" w:hanging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021936C2" wp14:textId="0D4048F7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2DD5C9A2" wp14:textId="0D8FE18C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22510C3D" wp14:textId="0BED18FD">
      <w:pPr>
        <w:pStyle w:val="ListParagraph"/>
        <w:numPr>
          <w:ilvl w:val="0"/>
          <w:numId w:val="3"/>
        </w:numPr>
        <w:spacing w:line="216" w:lineRule="auto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 </w:t>
      </w:r>
      <w:r w:rsidRPr="0FDD02AF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budget timeline (5 points)</w:t>
      </w: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>:</w:t>
      </w:r>
    </w:p>
    <w:p xmlns:wp14="http://schemas.microsoft.com/office/word/2010/wordml" w:rsidRPr="0063370A" w:rsidR="00E55C99" w:rsidP="0FDD02AF" w:rsidRDefault="00E55C99" w14:paraId="5082BB18" wp14:textId="577D32AE">
      <w:pPr>
        <w:spacing w:line="216" w:lineRule="auto"/>
        <w:ind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256175" w:rsidRDefault="00E55C99" w14:paraId="0951EA28" wp14:textId="5EC2CEDA">
      <w:pPr>
        <w:spacing w:line="216" w:lineRule="auto"/>
        <w:ind w:firstLine="72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14A</w:t>
      </w:r>
      <w:r>
        <w:tab/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did not include the required information (0 points)</w:t>
      </w:r>
    </w:p>
    <w:p xmlns:wp14="http://schemas.microsoft.com/office/word/2010/wordml" w:rsidRPr="0063370A" w:rsidR="00E55C99" w:rsidP="0F256175" w:rsidRDefault="00E55C99" w14:paraId="42BB365D" wp14:textId="2B83E4CD">
      <w:pPr>
        <w:spacing w:line="216" w:lineRule="auto"/>
        <w:ind w:left="360" w:hanging="0" w:firstLine="360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</w:pPr>
      <w:r w:rsidRPr="0F256175" w:rsidR="2EF1A9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14B</w:t>
      </w:r>
      <w:r>
        <w:tab/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was inconsistent with the activity and task timeline proposed in the development </w:t>
      </w:r>
      <w:r>
        <w:tab/>
      </w:r>
      <w:r>
        <w:tab/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plan, unrealistic, incomplete, not in alignment with the project timeline (1-4 </w:t>
      </w:r>
      <w:r>
        <w:tab/>
      </w:r>
      <w:r>
        <w:tab/>
      </w:r>
      <w:r>
        <w:tab/>
      </w:r>
      <w:r w:rsidRPr="0F256175" w:rsidR="2EF1A9D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points)</w:t>
      </w:r>
    </w:p>
    <w:p xmlns:wp14="http://schemas.microsoft.com/office/word/2010/wordml" w:rsidRPr="0063370A" w:rsidR="00E55C99" w:rsidP="0F256175" w:rsidRDefault="00E55C99" w14:paraId="0539F6DB" wp14:textId="638AFE6A">
      <w:pPr>
        <w:spacing w:line="216" w:lineRule="auto"/>
        <w:ind/>
        <w:rPr>
          <w:rFonts w:ascii="Arial" w:hAnsi="Arial" w:eastAsia="Arial" w:cs="Arial"/>
          <w:b w:val="0"/>
          <w:bCs w:val="0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</w:pPr>
      <w:r w:rsidRPr="0F256175" w:rsidR="2EF1A9DA">
        <w:rPr>
          <w:rFonts w:ascii="Arial" w:hAnsi="Arial" w:eastAsia="Arial" w:cs="Arial"/>
          <w:b w:val="0"/>
          <w:bCs w:val="0"/>
          <w:i w:val="1"/>
          <w:iCs w:val="1"/>
          <w:noProof w:val="0"/>
          <w:color w:val="76923C" w:themeColor="accent3" w:themeTint="FF" w:themeShade="BF"/>
          <w:sz w:val="38"/>
          <w:szCs w:val="38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0D090FD7" wp14:textId="114B9B1F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4DC79752" wp14:textId="3220F5D4">
      <w:pPr>
        <w:spacing w:line="216" w:lineRule="auto"/>
        <w:ind w:left="720" w:hanging="720"/>
      </w:pPr>
      <w:r w:rsidRPr="0FDD02AF" w:rsidR="2EF1A9D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Pr="0063370A" w:rsidR="00E55C99" w:rsidP="0FDD02AF" w:rsidRDefault="00E55C99" w14:paraId="7ADA8F30" wp14:textId="2AA45794">
      <w:pPr>
        <w:spacing w:line="216" w:lineRule="auto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RPr="0063370A" w:rsidR="00E55C99" w:rsidP="0FDD02AF" w:rsidRDefault="00E55C99" w14:paraId="60061E4C" wp14:textId="15C3B902">
      <w:pPr>
        <w:pStyle w:val="Normal"/>
        <w:spacing w:line="216" w:lineRule="auto"/>
        <w:ind w:left="360"/>
        <w:rPr>
          <w:rFonts w:ascii="Arial" w:hAnsi="Arial" w:cs="Arial"/>
          <w:sz w:val="22"/>
          <w:szCs w:val="22"/>
        </w:rPr>
      </w:pPr>
    </w:p>
    <w:sectPr w:rsidRPr="005D00F8" w:rsidR="00597671" w:rsidSect="00E55C99">
      <w:footerReference w:type="even" r:id="rId8"/>
      <w:footerReference w:type="default" r:id="rId9"/>
      <w:pgSz w:w="12240" w:h="15840" w:orient="portrait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BE66BD" w:rsidRDefault="00BE66BD" w14:paraId="110FFD37" wp14:textId="77777777">
      <w:r>
        <w:separator/>
      </w:r>
    </w:p>
  </w:endnote>
  <w:endnote w:type="continuationSeparator" w:id="0">
    <w:p xmlns:wp14="http://schemas.microsoft.com/office/word/2010/wordml" w:rsidR="00BE66BD" w:rsidRDefault="00BE66BD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E66BD" w:rsidP="00E55C99" w:rsidRDefault="00BE66BD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BE66BD" w:rsidRDefault="00BE66BD" w14:paraId="5997CC1D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E66BD" w:rsidP="00E55C99" w:rsidRDefault="00BE66BD" w14:paraId="28F4D5D3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025">
      <w:rPr>
        <w:rStyle w:val="PageNumber"/>
        <w:noProof/>
      </w:rPr>
      <w:t>2</w:t>
    </w:r>
    <w:r>
      <w:rPr>
        <w:rStyle w:val="PageNumber"/>
      </w:rPr>
      <w:fldChar w:fldCharType="end"/>
    </w:r>
  </w:p>
  <w:p xmlns:wp14="http://schemas.microsoft.com/office/word/2010/wordml" w:rsidR="00BE66BD" w:rsidRDefault="00BE66BD" w14:paraId="08CE6F91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BE66BD" w:rsidRDefault="00BE66BD" w14:paraId="3FE9F23F" wp14:textId="77777777">
      <w:r>
        <w:separator/>
      </w:r>
    </w:p>
  </w:footnote>
  <w:footnote w:type="continuationSeparator" w:id="0">
    <w:p xmlns:wp14="http://schemas.microsoft.com/office/word/2010/wordml" w:rsidR="00BE66BD" w:rsidRDefault="00BE66BD" w14:paraId="1F72F64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">
    <w:nsid w:val="783dd5df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ec86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84770A7"/>
    <w:multiLevelType w:val="hybridMultilevel"/>
    <w:tmpl w:val="7D048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E2EA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99"/>
    <w:rsid w:val="00024BC2"/>
    <w:rsid w:val="00030E36"/>
    <w:rsid w:val="00056740"/>
    <w:rsid w:val="00056A1F"/>
    <w:rsid w:val="000602A5"/>
    <w:rsid w:val="00090E3C"/>
    <w:rsid w:val="000D6F10"/>
    <w:rsid w:val="000E093A"/>
    <w:rsid w:val="000E54E8"/>
    <w:rsid w:val="00105E2A"/>
    <w:rsid w:val="00113290"/>
    <w:rsid w:val="00127025"/>
    <w:rsid w:val="00153AF9"/>
    <w:rsid w:val="001649C8"/>
    <w:rsid w:val="00190A78"/>
    <w:rsid w:val="001E1187"/>
    <w:rsid w:val="0020583D"/>
    <w:rsid w:val="00223B18"/>
    <w:rsid w:val="002724F5"/>
    <w:rsid w:val="00273A2B"/>
    <w:rsid w:val="002C7698"/>
    <w:rsid w:val="00303DEA"/>
    <w:rsid w:val="003608EC"/>
    <w:rsid w:val="0039750D"/>
    <w:rsid w:val="003D0CFD"/>
    <w:rsid w:val="004039EA"/>
    <w:rsid w:val="00437FFE"/>
    <w:rsid w:val="004414B5"/>
    <w:rsid w:val="00456E9F"/>
    <w:rsid w:val="00470F79"/>
    <w:rsid w:val="00482B15"/>
    <w:rsid w:val="004D2358"/>
    <w:rsid w:val="004D2A29"/>
    <w:rsid w:val="004E5CD7"/>
    <w:rsid w:val="00552F77"/>
    <w:rsid w:val="00587825"/>
    <w:rsid w:val="00597671"/>
    <w:rsid w:val="005D00F8"/>
    <w:rsid w:val="005D69ED"/>
    <w:rsid w:val="0063370A"/>
    <w:rsid w:val="006345D8"/>
    <w:rsid w:val="006347B2"/>
    <w:rsid w:val="00635B88"/>
    <w:rsid w:val="006A0316"/>
    <w:rsid w:val="006A4824"/>
    <w:rsid w:val="006D6FD3"/>
    <w:rsid w:val="007422D6"/>
    <w:rsid w:val="007847D1"/>
    <w:rsid w:val="00802756"/>
    <w:rsid w:val="0085157B"/>
    <w:rsid w:val="008B582A"/>
    <w:rsid w:val="008C5268"/>
    <w:rsid w:val="008E301A"/>
    <w:rsid w:val="008F4783"/>
    <w:rsid w:val="00972B97"/>
    <w:rsid w:val="009771E3"/>
    <w:rsid w:val="009A1533"/>
    <w:rsid w:val="009C2456"/>
    <w:rsid w:val="009C2B1D"/>
    <w:rsid w:val="00A12C22"/>
    <w:rsid w:val="00A21319"/>
    <w:rsid w:val="00A31113"/>
    <w:rsid w:val="00A95F04"/>
    <w:rsid w:val="00AA257A"/>
    <w:rsid w:val="00AB3505"/>
    <w:rsid w:val="00AB548A"/>
    <w:rsid w:val="00AD7755"/>
    <w:rsid w:val="00B8038B"/>
    <w:rsid w:val="00BC13DE"/>
    <w:rsid w:val="00BE66BD"/>
    <w:rsid w:val="00BEA4F1"/>
    <w:rsid w:val="00CB792E"/>
    <w:rsid w:val="00D1589B"/>
    <w:rsid w:val="00D769D2"/>
    <w:rsid w:val="00DA4138"/>
    <w:rsid w:val="00DB14D2"/>
    <w:rsid w:val="00DF741A"/>
    <w:rsid w:val="00E35819"/>
    <w:rsid w:val="00E47F3C"/>
    <w:rsid w:val="00E55C99"/>
    <w:rsid w:val="00EF3034"/>
    <w:rsid w:val="00FE372D"/>
    <w:rsid w:val="0265E6A8"/>
    <w:rsid w:val="0553B106"/>
    <w:rsid w:val="059D876A"/>
    <w:rsid w:val="06AA72BA"/>
    <w:rsid w:val="06B31452"/>
    <w:rsid w:val="07C32F38"/>
    <w:rsid w:val="07CB7233"/>
    <w:rsid w:val="085FB780"/>
    <w:rsid w:val="0A9F535F"/>
    <w:rsid w:val="0C14A4CB"/>
    <w:rsid w:val="0DE04B57"/>
    <w:rsid w:val="0E1A6F5E"/>
    <w:rsid w:val="0F256175"/>
    <w:rsid w:val="0F97F0C4"/>
    <w:rsid w:val="0FDD02AF"/>
    <w:rsid w:val="10EC18F6"/>
    <w:rsid w:val="11A806DB"/>
    <w:rsid w:val="12D7A447"/>
    <w:rsid w:val="14C1C762"/>
    <w:rsid w:val="16A7290D"/>
    <w:rsid w:val="180A8278"/>
    <w:rsid w:val="1A5B27EA"/>
    <w:rsid w:val="1B8FC4FD"/>
    <w:rsid w:val="1E01E3B8"/>
    <w:rsid w:val="21C7E721"/>
    <w:rsid w:val="2523A0B1"/>
    <w:rsid w:val="26085D8D"/>
    <w:rsid w:val="290F4598"/>
    <w:rsid w:val="296E97CA"/>
    <w:rsid w:val="2A24C347"/>
    <w:rsid w:val="2A8057CB"/>
    <w:rsid w:val="2D9B7E7C"/>
    <w:rsid w:val="2DA58542"/>
    <w:rsid w:val="2EF1A9DA"/>
    <w:rsid w:val="306012D3"/>
    <w:rsid w:val="3279480B"/>
    <w:rsid w:val="32AB4731"/>
    <w:rsid w:val="34945F5A"/>
    <w:rsid w:val="34E63817"/>
    <w:rsid w:val="37A3778D"/>
    <w:rsid w:val="3BADBDDD"/>
    <w:rsid w:val="3D75D43D"/>
    <w:rsid w:val="402797F9"/>
    <w:rsid w:val="41A84762"/>
    <w:rsid w:val="422DB354"/>
    <w:rsid w:val="43F9AB9E"/>
    <w:rsid w:val="47B33944"/>
    <w:rsid w:val="48805623"/>
    <w:rsid w:val="4C0F14E4"/>
    <w:rsid w:val="4E57491C"/>
    <w:rsid w:val="4F053D4A"/>
    <w:rsid w:val="50801E31"/>
    <w:rsid w:val="512DF00B"/>
    <w:rsid w:val="54664FE0"/>
    <w:rsid w:val="5B60196B"/>
    <w:rsid w:val="5C0C5589"/>
    <w:rsid w:val="5E2C5595"/>
    <w:rsid w:val="5FBD1BEB"/>
    <w:rsid w:val="60831360"/>
    <w:rsid w:val="613A07F5"/>
    <w:rsid w:val="621EE3C1"/>
    <w:rsid w:val="66067F77"/>
    <w:rsid w:val="67B42AC9"/>
    <w:rsid w:val="698BB96F"/>
    <w:rsid w:val="6C589C4C"/>
    <w:rsid w:val="6C94135C"/>
    <w:rsid w:val="6EE3AEA5"/>
    <w:rsid w:val="7832CE48"/>
    <w:rsid w:val="7DAD84B3"/>
    <w:rsid w:val="7F66655D"/>
    <w:rsid w:val="7FAD9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D4FA3"/>
  <w15:docId w15:val="{73029875-3AA3-4B93-85B2-386156DA59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5C99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E55C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C99"/>
  </w:style>
  <w:style w:type="paragraph" w:styleId="BalloonText">
    <w:name w:val="Balloon Text"/>
    <w:basedOn w:val="Normal"/>
    <w:link w:val="BalloonTextChar"/>
    <w:rsid w:val="00A95F0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95F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38C52A36F524184011EBFAF18E5A7" ma:contentTypeVersion="19" ma:contentTypeDescription="Create a new document." ma:contentTypeScope="" ma:versionID="c19d34df87236de750ecfbad5f8a767e">
  <xsd:schema xmlns:xsd="http://www.w3.org/2001/XMLSchema" xmlns:xs="http://www.w3.org/2001/XMLSchema" xmlns:p="http://schemas.microsoft.com/office/2006/metadata/properties" xmlns:ns2="9dab5f44-0674-4fb0-aad3-2a8ccfbd0ea1" xmlns:ns3="f08752ed-fd79-481f-980d-1d7f2f042651" targetNamespace="http://schemas.microsoft.com/office/2006/metadata/properties" ma:root="true" ma:fieldsID="038b85f97cd011171c4bda5abacc6928" ns2:_="" ns3:_="">
    <xsd:import namespace="9dab5f44-0674-4fb0-aad3-2a8ccfbd0ea1"/>
    <xsd:import namespace="f08752ed-fd79-481f-980d-1d7f2f0426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rocessStage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b5f44-0674-4fb0-aad3-2a8ccfbd0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e0cd00-e342-4c49-9ae7-08e29aa6229a}" ma:internalName="TaxCatchAll" ma:showField="CatchAllData" ma:web="9dab5f44-0674-4fb0-aad3-2a8ccfbd0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752ed-fd79-481f-980d-1d7f2f042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1c15cb-d775-4c02-a70d-99eaedacf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cessStage" ma:index="24" nillable="true" ma:displayName="Process Stage" ma:format="Dropdown" ma:internalName="Process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Grants"/>
                    <xsd:enumeration value="Awarding"/>
                    <xsd:enumeration value="Post-Award"/>
                    <xsd:enumeration value="Closeout"/>
                    <xsd:enumeration value="BBGM Sky"/>
                    <xsd:enumeration value="Reporting/Payments/Risk Assessment"/>
                    <xsd:enumeration value="Internal Audit"/>
                    <xsd:enumeration value="GOR"/>
                    <xsd:enumeration value="Pre-Award Checklist"/>
                    <xsd:enumeration value="Audit Review"/>
                    <xsd:enumeration value="Site Review"/>
                    <xsd:enumeration value="Deobligate/Invoicing"/>
                  </xsd:restriction>
                </xsd:simpleType>
              </xsd:element>
            </xsd:sequence>
          </xsd:extension>
        </xsd:complexContent>
      </xsd:complex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752ed-fd79-481f-980d-1d7f2f042651">
      <Terms xmlns="http://schemas.microsoft.com/office/infopath/2007/PartnerControls"/>
    </lcf76f155ced4ddcb4097134ff3c332f>
    <Notes xmlns="f08752ed-fd79-481f-980d-1d7f2f042651" xsi:nil="true"/>
    <TaxCatchAll xmlns="9dab5f44-0674-4fb0-aad3-2a8ccfbd0ea1" xsi:nil="true"/>
    <Order0 xmlns="f08752ed-fd79-481f-980d-1d7f2f042651" xsi:nil="true"/>
    <ProcessStage xmlns="f08752ed-fd79-481f-980d-1d7f2f042651" xsi:nil="true"/>
  </documentManagement>
</p:properties>
</file>

<file path=customXml/itemProps1.xml><?xml version="1.0" encoding="utf-8"?>
<ds:datastoreItem xmlns:ds="http://schemas.openxmlformats.org/officeDocument/2006/customXml" ds:itemID="{85B678BB-BDD8-4915-8F53-B5BDE6549609}"/>
</file>

<file path=customXml/itemProps2.xml><?xml version="1.0" encoding="utf-8"?>
<ds:datastoreItem xmlns:ds="http://schemas.openxmlformats.org/officeDocument/2006/customXml" ds:itemID="{9D9717E1-0463-41A7-8F38-EE6DFA668EB5}"/>
</file>

<file path=customXml/itemProps3.xml><?xml version="1.0" encoding="utf-8"?>
<ds:datastoreItem xmlns:ds="http://schemas.openxmlformats.org/officeDocument/2006/customXml" ds:itemID="{19BF7288-23CF-4558-AE4A-559A1A5F75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9B5931E3.dotm</ap:Template>
  <ap:Application>Microsoft Word for the web</ap:Application>
  <ap:DocSecurity>0</ap:DocSecurity>
  <ap:ScaleCrop>false</ap:ScaleCrop>
  <ap:Company>PC MALL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cacprograms-midwest</dc:creator>
  <lastModifiedBy>MG Admin</lastModifiedBy>
  <revision>12</revision>
  <dcterms:created xsi:type="dcterms:W3CDTF">2020-11-03T15:12:00.0000000Z</dcterms:created>
  <dcterms:modified xsi:type="dcterms:W3CDTF">2022-10-12T14:41:31.5383410Z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0x0101006BA38C52A36F524184011EBFAF18E5A7</vt:lpwstr>
  </property>
  <property fmtid="{D5CDD505-2E9C-101B-9397-08002B2CF9AE}" pid="3" name="Order">
    <vt:r8>4121600</vt:r8>
  </property>
  <property fmtid="{D5CDD505-2E9C-101B-9397-08002B2CF9AE}" pid="4" name="MediaServiceImageTags">
    <vt:lpwstr/>
  </property>
</Properties>
</file>